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11A" w14:textId="2A3D440C" w:rsidR="001D2268" w:rsidRPr="008E1A74" w:rsidRDefault="00E8416F" w:rsidP="0049460A">
      <w:pPr>
        <w:pStyle w:val="Heading2"/>
        <w:rPr>
          <w:color w:val="auto"/>
          <w:sz w:val="28"/>
          <w:szCs w:val="28"/>
        </w:rPr>
      </w:pPr>
      <w:r w:rsidRPr="008E1A74">
        <w:rPr>
          <w:color w:val="auto"/>
          <w:sz w:val="28"/>
          <w:szCs w:val="28"/>
        </w:rPr>
        <w:t xml:space="preserve">Title of </w:t>
      </w:r>
      <w:r w:rsidR="00CD502F" w:rsidRPr="008E1A74">
        <w:rPr>
          <w:color w:val="auto"/>
          <w:sz w:val="28"/>
          <w:szCs w:val="28"/>
        </w:rPr>
        <w:t xml:space="preserve">Extended </w:t>
      </w:r>
      <w:r w:rsidR="00415F7D" w:rsidRPr="008E1A74">
        <w:rPr>
          <w:color w:val="auto"/>
          <w:sz w:val="28"/>
          <w:szCs w:val="28"/>
        </w:rPr>
        <w:t>A</w:t>
      </w:r>
      <w:r w:rsidRPr="008E1A74">
        <w:rPr>
          <w:color w:val="auto"/>
          <w:sz w:val="28"/>
          <w:szCs w:val="28"/>
        </w:rPr>
        <w:t>bstract in Times New Roman, Font size: 14, Bold, centred paragraph</w:t>
      </w:r>
    </w:p>
    <w:p w14:paraId="1CD4C9B4" w14:textId="77777777" w:rsidR="00E8416F" w:rsidRPr="008E1A74" w:rsidRDefault="00E8416F" w:rsidP="00E8416F">
      <w:pPr>
        <w:rPr>
          <w:b/>
          <w:color w:val="auto"/>
          <w:sz w:val="27"/>
          <w:szCs w:val="27"/>
        </w:rPr>
      </w:pPr>
    </w:p>
    <w:p w14:paraId="2A4ABD1B" w14:textId="471354E8" w:rsidR="00E8416F" w:rsidRDefault="00E8416F" w:rsidP="00E8416F">
      <w:pPr>
        <w:ind w:left="253" w:right="264"/>
        <w:jc w:val="center"/>
        <w:rPr>
          <w:color w:val="auto"/>
        </w:rPr>
      </w:pPr>
      <w:r w:rsidRPr="008E1A74">
        <w:rPr>
          <w:color w:val="auto"/>
        </w:rPr>
        <w:t xml:space="preserve">Author </w:t>
      </w:r>
      <w:r w:rsidR="00AC143F">
        <w:rPr>
          <w:color w:val="auto"/>
        </w:rPr>
        <w:t>F</w:t>
      </w:r>
      <w:r w:rsidRPr="008E1A74">
        <w:rPr>
          <w:color w:val="auto"/>
        </w:rPr>
        <w:t xml:space="preserve">ull </w:t>
      </w:r>
      <w:r w:rsidR="00AC143F">
        <w:rPr>
          <w:color w:val="auto"/>
        </w:rPr>
        <w:t>N</w:t>
      </w:r>
      <w:r w:rsidRPr="008E1A74">
        <w:rPr>
          <w:color w:val="auto"/>
        </w:rPr>
        <w:t xml:space="preserve">ames </w:t>
      </w:r>
      <w:r w:rsidR="00AC143F">
        <w:rPr>
          <w:color w:val="auto"/>
        </w:rPr>
        <w:t xml:space="preserve">in </w:t>
      </w:r>
      <w:r w:rsidRPr="008E1A74">
        <w:rPr>
          <w:color w:val="auto"/>
        </w:rPr>
        <w:t xml:space="preserve">Times New Roman, Font size: 12, Regular, </w:t>
      </w:r>
      <w:proofErr w:type="spellStart"/>
      <w:r w:rsidRPr="008E1A74">
        <w:rPr>
          <w:color w:val="auto"/>
        </w:rPr>
        <w:t>centered</w:t>
      </w:r>
      <w:proofErr w:type="spellEnd"/>
      <w:r w:rsidRPr="008E1A74">
        <w:rPr>
          <w:color w:val="auto"/>
        </w:rPr>
        <w:t xml:space="preserve"> paragraph</w:t>
      </w:r>
    </w:p>
    <w:p w14:paraId="4ED7A712" w14:textId="4231385A" w:rsidR="00AC143F" w:rsidRPr="00AC143F" w:rsidRDefault="00AC143F" w:rsidP="00E8416F">
      <w:pPr>
        <w:ind w:left="253" w:right="264"/>
        <w:jc w:val="center"/>
        <w:rPr>
          <w:color w:val="auto"/>
        </w:rPr>
      </w:pPr>
      <w:r w:rsidRPr="00AC143F">
        <w:rPr>
          <w:color w:val="auto"/>
        </w:rPr>
        <w:t>(capitalize each word, without salutation, bin, binti, A/P @ A/L)</w:t>
      </w:r>
    </w:p>
    <w:p w14:paraId="382E3861" w14:textId="77777777" w:rsidR="000A5867" w:rsidRPr="008E1A74" w:rsidRDefault="000A5867" w:rsidP="004572BE">
      <w:pPr>
        <w:rPr>
          <w:color w:val="auto"/>
        </w:rPr>
      </w:pPr>
    </w:p>
    <w:p w14:paraId="1619D9D1" w14:textId="5C7BFAAA" w:rsidR="00E8416F" w:rsidRPr="00AC143F" w:rsidRDefault="00E8416F" w:rsidP="00E8416F">
      <w:pPr>
        <w:ind w:left="253" w:right="264"/>
        <w:jc w:val="center"/>
        <w:rPr>
          <w:color w:val="auto"/>
        </w:rPr>
      </w:pPr>
      <w:r w:rsidRPr="00AC143F">
        <w:rPr>
          <w:color w:val="auto"/>
        </w:rPr>
        <w:t xml:space="preserve">Address of the Institutions (Times New Roman, Font size: 12, Regular, </w:t>
      </w:r>
      <w:proofErr w:type="spellStart"/>
      <w:r w:rsidRPr="00AC143F">
        <w:rPr>
          <w:color w:val="auto"/>
        </w:rPr>
        <w:t>centered</w:t>
      </w:r>
      <w:proofErr w:type="spellEnd"/>
      <w:r w:rsidRPr="00AC143F">
        <w:rPr>
          <w:color w:val="auto"/>
        </w:rPr>
        <w:t xml:space="preserve"> paragraph)</w:t>
      </w:r>
      <w:r w:rsidR="00AC143F" w:rsidRPr="00AC143F">
        <w:rPr>
          <w:color w:val="auto"/>
        </w:rPr>
        <w:t xml:space="preserve"> (include country)</w:t>
      </w:r>
    </w:p>
    <w:p w14:paraId="3E8C9545" w14:textId="77777777" w:rsidR="00CD0CD2" w:rsidRPr="008E1A74" w:rsidRDefault="00CD0CD2" w:rsidP="000A395F">
      <w:pPr>
        <w:pStyle w:val="UniversityEmail"/>
        <w:rPr>
          <w:color w:val="auto"/>
        </w:rPr>
      </w:pPr>
    </w:p>
    <w:p w14:paraId="550A1E2E" w14:textId="79E7760C" w:rsidR="00E8416F" w:rsidRPr="008E1A74" w:rsidRDefault="00E8416F" w:rsidP="00E8416F">
      <w:pPr>
        <w:ind w:left="253" w:right="264"/>
        <w:jc w:val="center"/>
        <w:rPr>
          <w:color w:val="auto"/>
        </w:rPr>
      </w:pPr>
      <w:r w:rsidRPr="008E1A74">
        <w:rPr>
          <w:color w:val="auto"/>
        </w:rPr>
        <w:t>*E-mail of corresponding author</w:t>
      </w:r>
      <w:r w:rsidR="007E6E84" w:rsidRPr="007E6E84">
        <w:t xml:space="preserve"> </w:t>
      </w:r>
      <w:r w:rsidRPr="008E1A74">
        <w:rPr>
          <w:color w:val="auto"/>
        </w:rPr>
        <w:t xml:space="preserve">(Times New Roman, Font size: 12, Regular, </w:t>
      </w:r>
      <w:proofErr w:type="spellStart"/>
      <w:r w:rsidRPr="008E1A74">
        <w:rPr>
          <w:color w:val="auto"/>
        </w:rPr>
        <w:t>centered</w:t>
      </w:r>
      <w:proofErr w:type="spellEnd"/>
      <w:r w:rsidRPr="008E1A74">
        <w:rPr>
          <w:color w:val="auto"/>
        </w:rPr>
        <w:t xml:space="preserve"> paragraph)</w:t>
      </w:r>
    </w:p>
    <w:p w14:paraId="593F7FB7" w14:textId="77777777" w:rsidR="000A5867" w:rsidRPr="008E1A74" w:rsidRDefault="000A5867" w:rsidP="00471EEE">
      <w:pPr>
        <w:pStyle w:val="AEuroAbstract"/>
        <w:spacing w:before="0"/>
        <w:rPr>
          <w:bCs/>
          <w:spacing w:val="4"/>
          <w:szCs w:val="24"/>
          <w:lang w:val="en-MY"/>
        </w:rPr>
      </w:pPr>
    </w:p>
    <w:p w14:paraId="741373A8" w14:textId="77777777" w:rsidR="000A5867" w:rsidRPr="008E1A74" w:rsidRDefault="000A5867" w:rsidP="004572BE">
      <w:pPr>
        <w:rPr>
          <w:color w:val="auto"/>
        </w:rPr>
        <w:sectPr w:rsidR="000A5867" w:rsidRPr="008E1A74" w:rsidSect="00684D2D">
          <w:headerReference w:type="default" r:id="rId7"/>
          <w:footerReference w:type="even" r:id="rId8"/>
          <w:pgSz w:w="11906" w:h="16838" w:code="9"/>
          <w:pgMar w:top="1418" w:right="1418" w:bottom="1418" w:left="1418" w:header="680" w:footer="850" w:gutter="0"/>
          <w:cols w:space="708"/>
          <w:docGrid w:linePitch="326"/>
        </w:sectPr>
      </w:pPr>
    </w:p>
    <w:p w14:paraId="2948EE9E" w14:textId="77777777" w:rsidR="000A5867" w:rsidRPr="008E1A74" w:rsidRDefault="000A5867" w:rsidP="008B0281">
      <w:pPr>
        <w:pStyle w:val="SubtopicHeading"/>
        <w:jc w:val="center"/>
        <w:rPr>
          <w:rStyle w:val="Strong"/>
        </w:rPr>
      </w:pPr>
      <w:r w:rsidRPr="008E1A74">
        <w:rPr>
          <w:rStyle w:val="Strong"/>
        </w:rPr>
        <w:t>ABSTRACT</w:t>
      </w:r>
    </w:p>
    <w:p w14:paraId="6DF6DD2A" w14:textId="77777777" w:rsidR="000A5867" w:rsidRPr="008E1A74" w:rsidRDefault="000A5867" w:rsidP="004572BE">
      <w:pPr>
        <w:rPr>
          <w:color w:val="auto"/>
        </w:rPr>
      </w:pPr>
    </w:p>
    <w:p w14:paraId="1FB2411A" w14:textId="09282775" w:rsidR="00F3699D" w:rsidRPr="008E1A74" w:rsidRDefault="00CD502F" w:rsidP="00867551">
      <w:pPr>
        <w:rPr>
          <w:color w:val="auto"/>
        </w:rPr>
      </w:pPr>
      <w:r w:rsidRPr="008E1A74">
        <w:rPr>
          <w:color w:val="auto"/>
        </w:rPr>
        <w:t xml:space="preserve">All extended abstracts must be accompanied by an abstract of </w:t>
      </w:r>
      <w:r w:rsidRPr="008E1A74">
        <w:rPr>
          <w:b/>
          <w:bCs/>
          <w:color w:val="auto"/>
        </w:rPr>
        <w:t>not more than 250 words</w:t>
      </w:r>
      <w:r w:rsidRPr="008E1A74">
        <w:rPr>
          <w:color w:val="auto"/>
        </w:rPr>
        <w:t xml:space="preserve"> and written in English</w:t>
      </w:r>
      <w:r w:rsidR="004501D1" w:rsidRPr="00AC143F">
        <w:rPr>
          <w:color w:val="auto"/>
        </w:rPr>
        <w:t xml:space="preserve">. </w:t>
      </w:r>
      <w:r w:rsidR="00F3699D" w:rsidRPr="008E1A74">
        <w:rPr>
          <w:color w:val="auto"/>
        </w:rPr>
        <w:t>Page format should be A4 page-sized (21 x 29.7 cm or 8 x 11 in) with margins 2.5 cm (0.98 in) wide from the right, left, top, and bottom. Use 12-point Times New Roman font, single line spacing, and justified alignment for the text. The abstract summarises the majority of aspects of innovation</w:t>
      </w:r>
      <w:r w:rsidRPr="008E1A74">
        <w:rPr>
          <w:color w:val="auto"/>
        </w:rPr>
        <w:t>/invention</w:t>
      </w:r>
      <w:r w:rsidR="00F3699D" w:rsidRPr="008E1A74">
        <w:rPr>
          <w:color w:val="auto"/>
        </w:rPr>
        <w:t xml:space="preserve">. It allows readers to glance through the contents of innovation rapidly. The abstract should contain a concise description of the </w:t>
      </w:r>
      <w:r w:rsidR="00216DBD" w:rsidRPr="008E1A74">
        <w:rPr>
          <w:color w:val="auto"/>
        </w:rPr>
        <w:t>innovation</w:t>
      </w:r>
      <w:r w:rsidR="00975F59" w:rsidRPr="008E1A74">
        <w:rPr>
          <w:color w:val="auto"/>
        </w:rPr>
        <w:t>/invention</w:t>
      </w:r>
      <w:r w:rsidR="00F3699D" w:rsidRPr="008E1A74">
        <w:rPr>
          <w:color w:val="auto"/>
        </w:rPr>
        <w:t xml:space="preserve"> that includes </w:t>
      </w:r>
      <w:bookmarkStart w:id="0" w:name="_Hlk156591967"/>
      <w:r w:rsidR="00F3699D" w:rsidRPr="008E1A74">
        <w:rPr>
          <w:color w:val="auto"/>
        </w:rPr>
        <w:t>(</w:t>
      </w:r>
      <w:proofErr w:type="spellStart"/>
      <w:r w:rsidR="00F3699D" w:rsidRPr="008E1A74">
        <w:rPr>
          <w:color w:val="auto"/>
        </w:rPr>
        <w:t>i</w:t>
      </w:r>
      <w:proofErr w:type="spellEnd"/>
      <w:r w:rsidR="00F3699D" w:rsidRPr="008E1A74">
        <w:rPr>
          <w:color w:val="auto"/>
        </w:rPr>
        <w:t xml:space="preserve">) </w:t>
      </w:r>
      <w:r w:rsidR="00975F59" w:rsidRPr="008E1A74">
        <w:rPr>
          <w:color w:val="auto"/>
        </w:rPr>
        <w:t>introduction</w:t>
      </w:r>
      <w:r w:rsidR="00F3699D" w:rsidRPr="008E1A74">
        <w:rPr>
          <w:color w:val="auto"/>
        </w:rPr>
        <w:t xml:space="preserve">, (ii) </w:t>
      </w:r>
      <w:r w:rsidR="001565BB" w:rsidRPr="008E1A74">
        <w:rPr>
          <w:color w:val="auto"/>
        </w:rPr>
        <w:t xml:space="preserve">problem statement, (iii) objectives, (iv) </w:t>
      </w:r>
      <w:r w:rsidR="00975F59" w:rsidRPr="008E1A74">
        <w:rPr>
          <w:color w:val="auto"/>
        </w:rPr>
        <w:t>methodology</w:t>
      </w:r>
      <w:r w:rsidR="00F3699D" w:rsidRPr="008E1A74">
        <w:rPr>
          <w:color w:val="auto"/>
        </w:rPr>
        <w:t>, (</w:t>
      </w:r>
      <w:r w:rsidR="001565BB" w:rsidRPr="008E1A74">
        <w:rPr>
          <w:color w:val="auto"/>
        </w:rPr>
        <w:t>v</w:t>
      </w:r>
      <w:r w:rsidR="00F3699D" w:rsidRPr="008E1A74">
        <w:rPr>
          <w:color w:val="auto"/>
        </w:rPr>
        <w:t xml:space="preserve">) </w:t>
      </w:r>
      <w:r w:rsidR="00975F59" w:rsidRPr="008E1A74">
        <w:rPr>
          <w:color w:val="auto"/>
        </w:rPr>
        <w:t>findings</w:t>
      </w:r>
      <w:r w:rsidR="001565BB" w:rsidRPr="008E1A74">
        <w:rPr>
          <w:color w:val="auto"/>
        </w:rPr>
        <w:t xml:space="preserve"> and </w:t>
      </w:r>
      <w:r w:rsidR="00F3699D" w:rsidRPr="008E1A74">
        <w:rPr>
          <w:color w:val="auto"/>
        </w:rPr>
        <w:t>(v</w:t>
      </w:r>
      <w:r w:rsidR="001565BB" w:rsidRPr="008E1A74">
        <w:rPr>
          <w:color w:val="auto"/>
        </w:rPr>
        <w:t>i</w:t>
      </w:r>
      <w:r w:rsidR="00F3699D" w:rsidRPr="008E1A74">
        <w:rPr>
          <w:color w:val="auto"/>
        </w:rPr>
        <w:t>) conclusion</w:t>
      </w:r>
      <w:r w:rsidR="001565BB" w:rsidRPr="008E1A74">
        <w:rPr>
          <w:color w:val="auto"/>
        </w:rPr>
        <w:t xml:space="preserve"> and commercial potential</w:t>
      </w:r>
      <w:bookmarkEnd w:id="0"/>
      <w:r w:rsidR="001565BB" w:rsidRPr="008E1A74">
        <w:rPr>
          <w:color w:val="auto"/>
        </w:rPr>
        <w:t>.</w:t>
      </w:r>
      <w:r w:rsidR="00F3699D" w:rsidRPr="008E1A74">
        <w:rPr>
          <w:color w:val="auto"/>
        </w:rPr>
        <w:t xml:space="preserve"> Please exclude figures, tables, or citations in the abstract.</w:t>
      </w:r>
      <w:r w:rsidR="008B0281" w:rsidRPr="008E1A74">
        <w:rPr>
          <w:color w:val="auto"/>
        </w:rPr>
        <w:t xml:space="preserve"> </w:t>
      </w:r>
      <w:r w:rsidR="00AC143F" w:rsidRPr="00AC143F">
        <w:rPr>
          <w:b/>
          <w:bCs/>
          <w:color w:val="auto"/>
        </w:rPr>
        <w:t>Extended</w:t>
      </w:r>
      <w:r w:rsidR="00AC143F">
        <w:rPr>
          <w:color w:val="auto"/>
        </w:rPr>
        <w:t xml:space="preserve"> </w:t>
      </w:r>
      <w:r w:rsidR="008B0281" w:rsidRPr="008E1A74">
        <w:rPr>
          <w:b/>
          <w:bCs/>
          <w:color w:val="auto"/>
        </w:rPr>
        <w:t>Abstracts that do not meet these formatting requirements will be returned.</w:t>
      </w:r>
      <w:r w:rsidR="008B0281" w:rsidRPr="008E1A74">
        <w:rPr>
          <w:color w:val="auto"/>
        </w:rPr>
        <w:t xml:space="preserve"> </w:t>
      </w:r>
    </w:p>
    <w:p w14:paraId="40F8F930" w14:textId="77777777" w:rsidR="008B0281" w:rsidRPr="008E1A74" w:rsidRDefault="008B0281" w:rsidP="00867551">
      <w:pPr>
        <w:rPr>
          <w:color w:val="auto"/>
        </w:rPr>
      </w:pPr>
    </w:p>
    <w:p w14:paraId="549D2463" w14:textId="3609C058" w:rsidR="004A5217" w:rsidRPr="008E1A74" w:rsidRDefault="000A5867" w:rsidP="0049460A">
      <w:pPr>
        <w:rPr>
          <w:color w:val="auto"/>
        </w:rPr>
      </w:pPr>
      <w:r w:rsidRPr="008E1A74">
        <w:rPr>
          <w:b/>
          <w:bCs/>
          <w:color w:val="auto"/>
        </w:rPr>
        <w:t xml:space="preserve">Keywords: </w:t>
      </w:r>
      <w:r w:rsidR="008B0281" w:rsidRPr="008E1A74">
        <w:rPr>
          <w:color w:val="auto"/>
        </w:rPr>
        <w:t>Maximum five (5) keywords are allowed; Times New Roman, Font size: 12, Regular. Paragraphs are justified (straight edged) on both left and right.</w:t>
      </w:r>
    </w:p>
    <w:p w14:paraId="5803DA36" w14:textId="77777777" w:rsidR="00975F59" w:rsidRPr="008E1A74" w:rsidRDefault="00975F59" w:rsidP="0049460A">
      <w:pPr>
        <w:rPr>
          <w:color w:val="auto"/>
        </w:rPr>
      </w:pPr>
    </w:p>
    <w:p w14:paraId="58DDF447" w14:textId="3B231C64" w:rsidR="00CD502F" w:rsidRPr="008E1A74" w:rsidRDefault="00CD502F" w:rsidP="008E1A74">
      <w:pPr>
        <w:pStyle w:val="Heading1"/>
        <w:numPr>
          <w:ilvl w:val="0"/>
          <w:numId w:val="4"/>
        </w:numPr>
        <w:ind w:left="426" w:hanging="426"/>
        <w:jc w:val="both"/>
        <w:rPr>
          <w:rStyle w:val="Strong"/>
          <w:sz w:val="24"/>
          <w:szCs w:val="24"/>
        </w:rPr>
      </w:pPr>
      <w:r w:rsidRPr="008E1A74">
        <w:rPr>
          <w:rStyle w:val="Strong"/>
          <w:sz w:val="24"/>
          <w:szCs w:val="24"/>
        </w:rPr>
        <w:t>INTRODUCTION</w:t>
      </w:r>
      <w:r w:rsidR="001565BB" w:rsidRPr="008E1A74">
        <w:rPr>
          <w:rStyle w:val="Strong"/>
          <w:sz w:val="24"/>
          <w:szCs w:val="24"/>
        </w:rPr>
        <w:t xml:space="preserve"> </w:t>
      </w:r>
      <w:r w:rsidR="001565BB" w:rsidRPr="008E1A74">
        <w:rPr>
          <w:rFonts w:eastAsia="Times New Roman"/>
          <w:color w:val="auto"/>
          <w:sz w:val="24"/>
          <w:szCs w:val="24"/>
        </w:rPr>
        <w:t>[Title Times New Roman, 12 font size, bold, all caps]</w:t>
      </w:r>
    </w:p>
    <w:p w14:paraId="55F12647" w14:textId="77777777" w:rsidR="00CD502F" w:rsidRPr="008E1A74" w:rsidRDefault="00CD502F" w:rsidP="00CD502F">
      <w:pPr>
        <w:rPr>
          <w:color w:val="auto"/>
          <w:lang w:eastAsia="ar-SA"/>
        </w:rPr>
      </w:pPr>
    </w:p>
    <w:p w14:paraId="1935DB95" w14:textId="33B2CB7A" w:rsidR="00344EEB" w:rsidRPr="008E1A74" w:rsidRDefault="00CD502F" w:rsidP="00344EEB">
      <w:pPr>
        <w:rPr>
          <w:color w:val="auto"/>
          <w:lang w:val="tr-TR"/>
        </w:rPr>
      </w:pPr>
      <w:r w:rsidRPr="008E1A74">
        <w:rPr>
          <w:color w:val="auto"/>
          <w:lang w:eastAsia="ar-SA"/>
        </w:rPr>
        <w:t xml:space="preserve">This template demonstrates the preparation of extended abstract for Creations de UiTM 2023 e-proceeding. Please read and adhere to the formatting instructions. </w:t>
      </w:r>
      <w:r w:rsidR="001565BB" w:rsidRPr="008E1A74">
        <w:rPr>
          <w:color w:val="auto"/>
          <w:lang w:eastAsia="ar-SA"/>
        </w:rPr>
        <w:t xml:space="preserve">Extended abstracts should be written according to the underlying structure of the structured abstract and in a form that is shorter than the full text. </w:t>
      </w:r>
      <w:r w:rsidR="001565BB" w:rsidRPr="008E1A74">
        <w:rPr>
          <w:color w:val="auto"/>
        </w:rPr>
        <w:t xml:space="preserve">Subtitles of the extended abstract should be composed from the sections of abstract and keywords, introduction and objective, method, results and discussions, conclusion and suggestions, acknowledgement, and references. The extended abstract shall be written with Times New Roman font, single line spacing and 12 font size. The extended abstract should contain </w:t>
      </w:r>
      <w:r w:rsidR="008E1A74" w:rsidRPr="008E1A74">
        <w:rPr>
          <w:b/>
          <w:bCs/>
          <w:color w:val="auto"/>
        </w:rPr>
        <w:t>A MINIMUM OF 2 PAGES AND A MAXIMUM OF 3 PAGES</w:t>
      </w:r>
      <w:r w:rsidR="001565BB" w:rsidRPr="008E1A74">
        <w:rPr>
          <w:color w:val="auto"/>
        </w:rPr>
        <w:t>. Extended abstracts can contain figures, tables, formulations or images.</w:t>
      </w:r>
      <w:r w:rsidR="00344EEB" w:rsidRPr="008E1A74">
        <w:rPr>
          <w:color w:val="auto"/>
        </w:rPr>
        <w:t xml:space="preserve"> </w:t>
      </w:r>
      <w:r w:rsidR="00415F7D" w:rsidRPr="008E1A74">
        <w:rPr>
          <w:color w:val="auto"/>
        </w:rPr>
        <w:t xml:space="preserve">Supporting figures, tables and images of the results </w:t>
      </w:r>
      <w:r w:rsidR="00415F7D" w:rsidRPr="008E1A74">
        <w:rPr>
          <w:b/>
          <w:bCs/>
          <w:color w:val="auto"/>
        </w:rPr>
        <w:t>(not more than three figures and three tables)</w:t>
      </w:r>
      <w:r w:rsidR="00415F7D" w:rsidRPr="008E1A74">
        <w:rPr>
          <w:color w:val="auto"/>
        </w:rPr>
        <w:t xml:space="preserve"> may be included in the extended abstract. </w:t>
      </w:r>
      <w:r w:rsidR="00344EEB" w:rsidRPr="008E1A74">
        <w:rPr>
          <w:color w:val="auto"/>
          <w:lang w:val="tr-TR"/>
        </w:rPr>
        <w:t xml:space="preserve">Pages should not be numbered. </w:t>
      </w:r>
    </w:p>
    <w:p w14:paraId="29C52B28" w14:textId="4235A870" w:rsidR="00975F59" w:rsidRPr="008E1A74" w:rsidRDefault="00975F59" w:rsidP="0049460A">
      <w:pPr>
        <w:rPr>
          <w:color w:val="auto"/>
        </w:rPr>
      </w:pPr>
    </w:p>
    <w:p w14:paraId="56C75E90" w14:textId="40F7B402" w:rsidR="00344EEB" w:rsidRPr="008E1A74" w:rsidRDefault="00344EEB" w:rsidP="0049460A">
      <w:pPr>
        <w:rPr>
          <w:color w:val="auto"/>
        </w:rPr>
      </w:pPr>
      <w:r w:rsidRPr="008E1A74">
        <w:rPr>
          <w:color w:val="auto"/>
        </w:rPr>
        <w:t>The introduction section should (1) present the scope and objective of the paper and state the problem, (2) briefly review the pertinent literature, (3) describe the methods, and (4) provide an overview of the main results of the work.</w:t>
      </w:r>
    </w:p>
    <w:p w14:paraId="101BD7CB" w14:textId="77777777" w:rsidR="00344EEB" w:rsidRPr="008E1A74" w:rsidRDefault="00344EEB" w:rsidP="0049460A">
      <w:pPr>
        <w:rPr>
          <w:color w:val="auto"/>
        </w:rPr>
      </w:pPr>
    </w:p>
    <w:p w14:paraId="14F9CABC" w14:textId="790057F6" w:rsidR="00344EEB" w:rsidRPr="008E1A74" w:rsidRDefault="00344EEB" w:rsidP="008E1A74">
      <w:pPr>
        <w:pStyle w:val="ListParagraph"/>
        <w:numPr>
          <w:ilvl w:val="0"/>
          <w:numId w:val="4"/>
        </w:numPr>
        <w:pBdr>
          <w:top w:val="nil"/>
          <w:left w:val="nil"/>
          <w:bottom w:val="nil"/>
          <w:right w:val="nil"/>
          <w:between w:val="nil"/>
        </w:pBdr>
        <w:ind w:left="426"/>
        <w:rPr>
          <w:b/>
          <w:color w:val="auto"/>
        </w:rPr>
      </w:pPr>
      <w:r w:rsidRPr="008E1A74">
        <w:rPr>
          <w:b/>
          <w:color w:val="auto"/>
        </w:rPr>
        <w:t>METHOD</w:t>
      </w:r>
      <w:r w:rsidR="00415F7D" w:rsidRPr="008E1A74">
        <w:rPr>
          <w:b/>
          <w:color w:val="auto"/>
        </w:rPr>
        <w:t>OLOGY [Title Times New Roman, 12 font size, bold, all caps]</w:t>
      </w:r>
    </w:p>
    <w:p w14:paraId="4DE34B10" w14:textId="77777777" w:rsidR="00344EEB" w:rsidRPr="008E1A74" w:rsidRDefault="00344EEB" w:rsidP="00344EEB">
      <w:pPr>
        <w:pBdr>
          <w:top w:val="nil"/>
          <w:left w:val="nil"/>
          <w:bottom w:val="nil"/>
          <w:right w:val="nil"/>
          <w:between w:val="nil"/>
        </w:pBdr>
        <w:rPr>
          <w:b/>
          <w:color w:val="auto"/>
        </w:rPr>
      </w:pPr>
    </w:p>
    <w:p w14:paraId="43A22790" w14:textId="77777777" w:rsidR="00693376" w:rsidRDefault="00415F7D" w:rsidP="00415F7D">
      <w:pPr>
        <w:pBdr>
          <w:top w:val="nil"/>
          <w:left w:val="nil"/>
          <w:bottom w:val="nil"/>
          <w:right w:val="nil"/>
          <w:between w:val="nil"/>
        </w:pBdr>
        <w:rPr>
          <w:color w:val="auto"/>
        </w:rPr>
      </w:pPr>
      <w:r w:rsidRPr="008E1A74">
        <w:rPr>
          <w:color w:val="auto"/>
        </w:rPr>
        <w:t>The methodology must be clearly stated and described in sufficient detail or with sufficient references. The author shall explain the research question, describe the research framework,</w:t>
      </w:r>
      <w:r w:rsidR="00693376">
        <w:rPr>
          <w:color w:val="auto"/>
        </w:rPr>
        <w:t> </w:t>
      </w:r>
      <w:r w:rsidRPr="008E1A74">
        <w:rPr>
          <w:color w:val="auto"/>
        </w:rPr>
        <w:t xml:space="preserve">and </w:t>
      </w:r>
    </w:p>
    <w:p w14:paraId="7A581D9E" w14:textId="77777777" w:rsidR="00693376" w:rsidRDefault="00693376" w:rsidP="00415F7D">
      <w:pPr>
        <w:pBdr>
          <w:top w:val="nil"/>
          <w:left w:val="nil"/>
          <w:bottom w:val="nil"/>
          <w:right w:val="nil"/>
          <w:between w:val="nil"/>
        </w:pBdr>
        <w:rPr>
          <w:color w:val="auto"/>
        </w:rPr>
      </w:pPr>
    </w:p>
    <w:p w14:paraId="11D55A78" w14:textId="21752585" w:rsidR="00344EEB" w:rsidRPr="00AC143F" w:rsidRDefault="00415F7D" w:rsidP="00415F7D">
      <w:pPr>
        <w:pBdr>
          <w:top w:val="nil"/>
          <w:left w:val="nil"/>
          <w:bottom w:val="nil"/>
          <w:right w:val="nil"/>
          <w:between w:val="nil"/>
        </w:pBdr>
        <w:rPr>
          <w:color w:val="auto"/>
        </w:rPr>
      </w:pPr>
      <w:r w:rsidRPr="008E1A74">
        <w:rPr>
          <w:color w:val="auto"/>
        </w:rPr>
        <w:t>the methods applied in detail. It should be furthermore highlighted why the research question is relevant to theory and practice, and why the chosen method(s) are suited for the problem</w:t>
      </w:r>
      <w:r w:rsidR="00693376">
        <w:rPr>
          <w:color w:val="auto"/>
        </w:rPr>
        <w:t>.</w:t>
      </w:r>
    </w:p>
    <w:p w14:paraId="29B57854" w14:textId="77777777" w:rsidR="00344EEB" w:rsidRPr="008E1A74" w:rsidRDefault="00344EEB" w:rsidP="00344EEB">
      <w:pPr>
        <w:pBdr>
          <w:top w:val="nil"/>
          <w:left w:val="nil"/>
          <w:bottom w:val="nil"/>
          <w:right w:val="nil"/>
          <w:between w:val="nil"/>
        </w:pBdr>
        <w:ind w:left="567" w:hanging="567"/>
        <w:rPr>
          <w:b/>
          <w:color w:val="auto"/>
        </w:rPr>
      </w:pPr>
    </w:p>
    <w:p w14:paraId="59E4011C" w14:textId="16E6A786" w:rsidR="00344EEB" w:rsidRPr="008E1A74" w:rsidRDefault="00344EEB" w:rsidP="00344EEB">
      <w:pPr>
        <w:pBdr>
          <w:top w:val="nil"/>
          <w:left w:val="nil"/>
          <w:bottom w:val="nil"/>
          <w:right w:val="nil"/>
          <w:between w:val="nil"/>
        </w:pBdr>
        <w:ind w:left="567" w:hanging="567"/>
        <w:rPr>
          <w:b/>
          <w:color w:val="auto"/>
        </w:rPr>
      </w:pPr>
      <w:r w:rsidRPr="008E1A74">
        <w:rPr>
          <w:b/>
          <w:color w:val="auto"/>
        </w:rPr>
        <w:t>2.1.</w:t>
      </w:r>
      <w:r w:rsidRPr="008E1A74">
        <w:rPr>
          <w:b/>
          <w:color w:val="auto"/>
        </w:rPr>
        <w:tab/>
        <w:t>First, second and third level of heading</w:t>
      </w:r>
    </w:p>
    <w:p w14:paraId="1B0B6ABD" w14:textId="77777777" w:rsidR="00344EEB" w:rsidRPr="008E1A74" w:rsidRDefault="00344EEB" w:rsidP="00344EEB">
      <w:pPr>
        <w:pBdr>
          <w:top w:val="nil"/>
          <w:left w:val="nil"/>
          <w:bottom w:val="nil"/>
          <w:right w:val="nil"/>
          <w:between w:val="nil"/>
        </w:pBdr>
        <w:rPr>
          <w:b/>
          <w:color w:val="auto"/>
        </w:rPr>
      </w:pPr>
    </w:p>
    <w:p w14:paraId="200A86CA" w14:textId="77777777" w:rsidR="00344EEB" w:rsidRPr="008E1A74" w:rsidRDefault="00344EEB" w:rsidP="00344EEB">
      <w:pPr>
        <w:pBdr>
          <w:top w:val="nil"/>
          <w:left w:val="nil"/>
          <w:bottom w:val="nil"/>
          <w:right w:val="nil"/>
          <w:between w:val="nil"/>
        </w:pBdr>
        <w:rPr>
          <w:color w:val="auto"/>
        </w:rPr>
      </w:pPr>
      <w:r w:rsidRPr="008E1A74">
        <w:rPr>
          <w:color w:val="auto"/>
        </w:rPr>
        <w:t>First degree titles (2.) should be written left aligned, all caps and bold. Second- and third-degree subtitles (2.1., 2.1.1.) should be written left aligned, bold and with title case. A blank line should be placed between the paragraphs and there should not be any paragraph indentation.</w:t>
      </w:r>
    </w:p>
    <w:p w14:paraId="7BF9397F" w14:textId="77777777" w:rsidR="00344EEB" w:rsidRPr="008E1A74" w:rsidRDefault="00344EEB" w:rsidP="0049460A">
      <w:pPr>
        <w:rPr>
          <w:color w:val="auto"/>
        </w:rPr>
      </w:pPr>
    </w:p>
    <w:p w14:paraId="3876BAE7" w14:textId="4597A831" w:rsidR="00975F59" w:rsidRPr="008E1A74" w:rsidRDefault="00344EEB" w:rsidP="008E1A74">
      <w:pPr>
        <w:pStyle w:val="ListParagraph"/>
        <w:numPr>
          <w:ilvl w:val="0"/>
          <w:numId w:val="4"/>
        </w:numPr>
        <w:ind w:left="426" w:hanging="426"/>
        <w:rPr>
          <w:color w:val="auto"/>
        </w:rPr>
      </w:pPr>
      <w:r w:rsidRPr="008E1A74">
        <w:rPr>
          <w:b/>
          <w:color w:val="auto"/>
        </w:rPr>
        <w:t>RESULTS AND DISCUSSION</w:t>
      </w:r>
      <w:r w:rsidR="00415F7D" w:rsidRPr="008E1A74">
        <w:rPr>
          <w:b/>
          <w:color w:val="auto"/>
        </w:rPr>
        <w:t xml:space="preserve"> [Title Times New Roman, 12 font size, bold, all caps]</w:t>
      </w:r>
    </w:p>
    <w:p w14:paraId="45AB368B" w14:textId="77777777" w:rsidR="00975F59" w:rsidRPr="008E1A74" w:rsidRDefault="00975F59" w:rsidP="0049460A">
      <w:pPr>
        <w:rPr>
          <w:color w:val="auto"/>
        </w:rPr>
      </w:pPr>
    </w:p>
    <w:p w14:paraId="3C259CD2" w14:textId="77777777" w:rsidR="00415F7D" w:rsidRPr="008E1A74" w:rsidRDefault="00415F7D" w:rsidP="00415F7D">
      <w:pPr>
        <w:rPr>
          <w:color w:val="auto"/>
          <w:lang w:val="tr-TR"/>
        </w:rPr>
      </w:pPr>
      <w:r w:rsidRPr="008E1A74">
        <w:rPr>
          <w:color w:val="auto"/>
          <w:lang w:val="tr-TR"/>
        </w:rPr>
        <w:t xml:space="preserve">The findings and discussions are described in detail in this section. </w:t>
      </w:r>
    </w:p>
    <w:p w14:paraId="7CCF6A15" w14:textId="77777777" w:rsidR="00415F7D" w:rsidRPr="008E1A74" w:rsidRDefault="00415F7D" w:rsidP="0049460A">
      <w:pPr>
        <w:rPr>
          <w:color w:val="auto"/>
        </w:rPr>
      </w:pPr>
    </w:p>
    <w:p w14:paraId="18E06A6F" w14:textId="2CECE76A" w:rsidR="00344EEB" w:rsidRPr="008E1A74" w:rsidRDefault="008E1A74" w:rsidP="00344EEB">
      <w:pPr>
        <w:pBdr>
          <w:top w:val="nil"/>
          <w:left w:val="nil"/>
          <w:bottom w:val="nil"/>
          <w:right w:val="nil"/>
          <w:between w:val="nil"/>
        </w:pBdr>
        <w:ind w:left="567" w:hanging="567"/>
        <w:rPr>
          <w:b/>
          <w:color w:val="auto"/>
        </w:rPr>
      </w:pPr>
      <w:r w:rsidRPr="008E1A74">
        <w:rPr>
          <w:b/>
          <w:color w:val="auto"/>
        </w:rPr>
        <w:t>3.1</w:t>
      </w:r>
      <w:r w:rsidRPr="008E1A74">
        <w:rPr>
          <w:b/>
          <w:color w:val="auto"/>
        </w:rPr>
        <w:tab/>
      </w:r>
      <w:r w:rsidR="00344EEB" w:rsidRPr="008E1A74">
        <w:rPr>
          <w:b/>
          <w:color w:val="auto"/>
        </w:rPr>
        <w:t>Figures and Images</w:t>
      </w:r>
    </w:p>
    <w:p w14:paraId="745FD447" w14:textId="77777777" w:rsidR="00344EEB" w:rsidRPr="008E1A74" w:rsidRDefault="00344EEB" w:rsidP="00344EEB">
      <w:pPr>
        <w:pBdr>
          <w:top w:val="nil"/>
          <w:left w:val="nil"/>
          <w:bottom w:val="nil"/>
          <w:right w:val="nil"/>
          <w:between w:val="nil"/>
        </w:pBdr>
        <w:rPr>
          <w:b/>
          <w:color w:val="auto"/>
        </w:rPr>
      </w:pPr>
    </w:p>
    <w:p w14:paraId="1B5F8B3A" w14:textId="46179B47" w:rsidR="00344EEB" w:rsidRPr="008E1A74" w:rsidRDefault="00344EEB" w:rsidP="00344EEB">
      <w:pPr>
        <w:pBdr>
          <w:top w:val="nil"/>
          <w:left w:val="nil"/>
          <w:bottom w:val="nil"/>
          <w:right w:val="nil"/>
          <w:between w:val="nil"/>
        </w:pBdr>
        <w:rPr>
          <w:color w:val="auto"/>
        </w:rPr>
      </w:pPr>
      <w:r w:rsidRPr="008E1A74">
        <w:rPr>
          <w:color w:val="auto"/>
        </w:rPr>
        <w:t>All tables, images and figures should be centred. Figures or images should be numbered together (Figure 1) and the caption should be placed under the figure or image. For the tables, they should also be numbered (Table 1) and the caption should be placed at the top. Table, image and figure captions should be written with uppercase initial letters, bold and centred. References (if any) of the tables, figures and images should be presented just under the tables, figures and images in the form of author surname and publication date.</w:t>
      </w:r>
    </w:p>
    <w:p w14:paraId="7C28A4C4" w14:textId="77777777" w:rsidR="00415F7D" w:rsidRPr="008E1A74" w:rsidRDefault="00415F7D" w:rsidP="00344EEB">
      <w:pPr>
        <w:pBdr>
          <w:top w:val="nil"/>
          <w:left w:val="nil"/>
          <w:bottom w:val="nil"/>
          <w:right w:val="nil"/>
          <w:between w:val="nil"/>
        </w:pBdr>
        <w:rPr>
          <w:color w:val="auto"/>
        </w:rPr>
      </w:pPr>
    </w:p>
    <w:p w14:paraId="598923E2" w14:textId="3E45FAD3" w:rsidR="00344EEB" w:rsidRPr="008E1A74" w:rsidRDefault="00415F7D" w:rsidP="00415F7D">
      <w:pPr>
        <w:pBdr>
          <w:top w:val="nil"/>
          <w:left w:val="nil"/>
          <w:bottom w:val="nil"/>
          <w:right w:val="nil"/>
          <w:between w:val="nil"/>
        </w:pBdr>
        <w:jc w:val="center"/>
        <w:rPr>
          <w:color w:val="auto"/>
        </w:rPr>
      </w:pPr>
      <w:r w:rsidRPr="008E1A74">
        <w:rPr>
          <w:noProof/>
          <w:color w:val="auto"/>
        </w:rPr>
        <w:drawing>
          <wp:inline distT="0" distB="0" distL="0" distR="0" wp14:anchorId="0B472CBC" wp14:editId="3CBA0140">
            <wp:extent cx="3333115" cy="1609725"/>
            <wp:effectExtent l="0" t="0" r="635" b="9525"/>
            <wp:docPr id="17466762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115" cy="1609725"/>
                    </a:xfrm>
                    <a:prstGeom prst="rect">
                      <a:avLst/>
                    </a:prstGeom>
                    <a:noFill/>
                  </pic:spPr>
                </pic:pic>
              </a:graphicData>
            </a:graphic>
          </wp:inline>
        </w:drawing>
      </w:r>
    </w:p>
    <w:p w14:paraId="7D326CD7" w14:textId="475C9845" w:rsidR="00344EEB" w:rsidRDefault="00344EEB" w:rsidP="00344EEB">
      <w:pPr>
        <w:pBdr>
          <w:top w:val="nil"/>
          <w:left w:val="nil"/>
          <w:bottom w:val="nil"/>
          <w:right w:val="nil"/>
          <w:between w:val="nil"/>
        </w:pBdr>
        <w:jc w:val="center"/>
        <w:rPr>
          <w:iCs/>
          <w:color w:val="auto"/>
        </w:rPr>
      </w:pPr>
      <w:r w:rsidRPr="008E1A74">
        <w:rPr>
          <w:b/>
          <w:color w:val="auto"/>
        </w:rPr>
        <w:t>Figure 1.</w:t>
      </w:r>
      <w:r w:rsidRPr="008E1A74">
        <w:rPr>
          <w:color w:val="auto"/>
        </w:rPr>
        <w:t xml:space="preserve"> </w:t>
      </w:r>
      <w:r w:rsidRPr="008E1A74">
        <w:rPr>
          <w:iCs/>
          <w:color w:val="auto"/>
        </w:rPr>
        <w:t>Figure Caption</w:t>
      </w:r>
      <w:r w:rsidR="002D3C79">
        <w:rPr>
          <w:iCs/>
          <w:color w:val="auto"/>
        </w:rPr>
        <w:t xml:space="preserve"> (</w:t>
      </w:r>
      <w:r w:rsidR="002D3C79" w:rsidRPr="008E1A74">
        <w:rPr>
          <w:color w:val="auto"/>
          <w:shd w:val="clear" w:color="auto" w:fill="FFFFFF"/>
        </w:rPr>
        <w:t>Ruxton</w:t>
      </w:r>
      <w:r w:rsidR="007E6E84">
        <w:rPr>
          <w:color w:val="auto"/>
          <w:shd w:val="clear" w:color="auto" w:fill="FFFFFF"/>
        </w:rPr>
        <w:t>,</w:t>
      </w:r>
      <w:r w:rsidR="00693376">
        <w:rPr>
          <w:color w:val="auto"/>
          <w:shd w:val="clear" w:color="auto" w:fill="FFFFFF"/>
        </w:rPr>
        <w:t xml:space="preserve"> </w:t>
      </w:r>
      <w:r w:rsidR="007E6E84">
        <w:rPr>
          <w:color w:val="auto"/>
          <w:shd w:val="clear" w:color="auto" w:fill="FFFFFF"/>
        </w:rPr>
        <w:t>C</w:t>
      </w:r>
      <w:r w:rsidR="002D3C79">
        <w:rPr>
          <w:color w:val="auto"/>
          <w:shd w:val="clear" w:color="auto" w:fill="FFFFFF"/>
        </w:rPr>
        <w:t xml:space="preserve"> et al.</w:t>
      </w:r>
      <w:r w:rsidR="002D3C79" w:rsidRPr="008E1A74">
        <w:rPr>
          <w:color w:val="auto"/>
          <w:shd w:val="clear" w:color="auto" w:fill="FFFFFF"/>
        </w:rPr>
        <w:t xml:space="preserve">, 2016). </w:t>
      </w:r>
      <w:r w:rsidR="002D3C79">
        <w:rPr>
          <w:iCs/>
          <w:color w:val="auto"/>
        </w:rPr>
        <w:t xml:space="preserve">  </w:t>
      </w:r>
      <w:r w:rsidRPr="008E1A74">
        <w:rPr>
          <w:iCs/>
          <w:color w:val="auto"/>
        </w:rPr>
        <w:t xml:space="preserve"> </w:t>
      </w:r>
    </w:p>
    <w:p w14:paraId="14610B68" w14:textId="77777777" w:rsidR="008E1A74" w:rsidRPr="008E1A74" w:rsidRDefault="008E1A74" w:rsidP="00344EEB">
      <w:pPr>
        <w:pBdr>
          <w:top w:val="nil"/>
          <w:left w:val="nil"/>
          <w:bottom w:val="nil"/>
          <w:right w:val="nil"/>
          <w:between w:val="nil"/>
        </w:pBdr>
        <w:jc w:val="center"/>
        <w:rPr>
          <w:strike/>
          <w:color w:val="auto"/>
        </w:rPr>
      </w:pPr>
    </w:p>
    <w:p w14:paraId="560E4DCB" w14:textId="478518D2" w:rsidR="00344EEB" w:rsidRPr="008E1A74" w:rsidRDefault="008E1A74" w:rsidP="00344EEB">
      <w:pPr>
        <w:pBdr>
          <w:top w:val="nil"/>
          <w:left w:val="nil"/>
          <w:bottom w:val="nil"/>
          <w:right w:val="nil"/>
          <w:between w:val="nil"/>
        </w:pBdr>
        <w:ind w:left="567" w:hanging="567"/>
        <w:rPr>
          <w:b/>
          <w:color w:val="auto"/>
        </w:rPr>
      </w:pPr>
      <w:r w:rsidRPr="008E1A74">
        <w:rPr>
          <w:b/>
          <w:color w:val="auto"/>
        </w:rPr>
        <w:t>3.2</w:t>
      </w:r>
      <w:r w:rsidRPr="008E1A74">
        <w:rPr>
          <w:b/>
          <w:color w:val="auto"/>
        </w:rPr>
        <w:tab/>
      </w:r>
      <w:r w:rsidR="00344EEB" w:rsidRPr="008E1A74">
        <w:rPr>
          <w:b/>
          <w:color w:val="auto"/>
        </w:rPr>
        <w:t>Table</w:t>
      </w:r>
    </w:p>
    <w:p w14:paraId="7DCB3F8F" w14:textId="77777777" w:rsidR="00344EEB" w:rsidRPr="008E1A74" w:rsidRDefault="00344EEB" w:rsidP="00344EEB">
      <w:pPr>
        <w:pBdr>
          <w:top w:val="nil"/>
          <w:left w:val="nil"/>
          <w:bottom w:val="nil"/>
          <w:right w:val="nil"/>
          <w:between w:val="nil"/>
        </w:pBdr>
        <w:spacing w:before="7"/>
        <w:rPr>
          <w:color w:val="auto"/>
          <w:sz w:val="19"/>
          <w:szCs w:val="19"/>
        </w:rPr>
      </w:pPr>
    </w:p>
    <w:p w14:paraId="79523BF2" w14:textId="544BCE81" w:rsidR="00344EEB" w:rsidRPr="008E1A74" w:rsidRDefault="00344EEB" w:rsidP="00344EEB">
      <w:pPr>
        <w:spacing w:after="8"/>
        <w:ind w:left="115" w:right="104"/>
        <w:jc w:val="center"/>
        <w:rPr>
          <w:color w:val="auto"/>
        </w:rPr>
      </w:pPr>
      <w:r w:rsidRPr="008E1A74">
        <w:rPr>
          <w:b/>
          <w:color w:val="auto"/>
        </w:rPr>
        <w:t xml:space="preserve">Table 1. </w:t>
      </w:r>
      <w:r w:rsidRPr="008E1A74">
        <w:rPr>
          <w:color w:val="auto"/>
        </w:rPr>
        <w:t xml:space="preserve">Table Caption </w:t>
      </w: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268"/>
        <w:gridCol w:w="2126"/>
        <w:gridCol w:w="2083"/>
      </w:tblGrid>
      <w:tr w:rsidR="008E1A74" w:rsidRPr="008E1A74" w14:paraId="2BEC13CB" w14:textId="77777777" w:rsidTr="002D47C7">
        <w:trPr>
          <w:trHeight w:val="254"/>
          <w:jc w:val="center"/>
        </w:trPr>
        <w:tc>
          <w:tcPr>
            <w:tcW w:w="2547" w:type="dxa"/>
          </w:tcPr>
          <w:p w14:paraId="62D29B70" w14:textId="6D7B91BF" w:rsidR="00344EEB" w:rsidRPr="008E1A74" w:rsidRDefault="00415F7D" w:rsidP="00415F7D">
            <w:pPr>
              <w:pBdr>
                <w:top w:val="nil"/>
                <w:left w:val="nil"/>
                <w:bottom w:val="nil"/>
                <w:right w:val="nil"/>
                <w:between w:val="nil"/>
              </w:pBdr>
              <w:spacing w:line="234" w:lineRule="auto"/>
              <w:ind w:left="107"/>
              <w:jc w:val="center"/>
              <w:rPr>
                <w:b/>
                <w:color w:val="auto"/>
              </w:rPr>
            </w:pPr>
            <w:r w:rsidRPr="008E1A74">
              <w:rPr>
                <w:b/>
                <w:color w:val="auto"/>
              </w:rPr>
              <w:t>Sample</w:t>
            </w:r>
          </w:p>
        </w:tc>
        <w:tc>
          <w:tcPr>
            <w:tcW w:w="2268" w:type="dxa"/>
          </w:tcPr>
          <w:p w14:paraId="44A20083" w14:textId="2ECC6573" w:rsidR="00344EEB" w:rsidRPr="008E1A74" w:rsidRDefault="00415F7D" w:rsidP="00415F7D">
            <w:pPr>
              <w:pBdr>
                <w:top w:val="nil"/>
                <w:left w:val="nil"/>
                <w:bottom w:val="nil"/>
                <w:right w:val="nil"/>
                <w:between w:val="nil"/>
              </w:pBdr>
              <w:spacing w:line="234" w:lineRule="auto"/>
              <w:ind w:left="300" w:right="289"/>
              <w:jc w:val="center"/>
              <w:rPr>
                <w:b/>
                <w:color w:val="auto"/>
              </w:rPr>
            </w:pPr>
            <w:r w:rsidRPr="008E1A74">
              <w:rPr>
                <w:b/>
                <w:color w:val="auto"/>
              </w:rPr>
              <w:t>Label</w:t>
            </w:r>
          </w:p>
        </w:tc>
        <w:tc>
          <w:tcPr>
            <w:tcW w:w="2126" w:type="dxa"/>
          </w:tcPr>
          <w:p w14:paraId="15FA7FDA" w14:textId="67F32065" w:rsidR="00344EEB" w:rsidRPr="008E1A74" w:rsidRDefault="00415F7D" w:rsidP="00415F7D">
            <w:pPr>
              <w:pBdr>
                <w:top w:val="nil"/>
                <w:left w:val="nil"/>
                <w:bottom w:val="nil"/>
                <w:right w:val="nil"/>
                <w:between w:val="nil"/>
              </w:pBdr>
              <w:spacing w:line="234" w:lineRule="auto"/>
              <w:jc w:val="center"/>
              <w:rPr>
                <w:b/>
                <w:color w:val="auto"/>
              </w:rPr>
            </w:pPr>
            <w:r w:rsidRPr="008E1A74">
              <w:rPr>
                <w:b/>
                <w:color w:val="auto"/>
              </w:rPr>
              <w:t>Unit</w:t>
            </w:r>
          </w:p>
        </w:tc>
        <w:tc>
          <w:tcPr>
            <w:tcW w:w="2083" w:type="dxa"/>
          </w:tcPr>
          <w:p w14:paraId="46079501" w14:textId="38BBBB02" w:rsidR="00344EEB" w:rsidRPr="008E1A74" w:rsidRDefault="007E6E84" w:rsidP="00415F7D">
            <w:pPr>
              <w:pBdr>
                <w:top w:val="nil"/>
                <w:left w:val="nil"/>
                <w:bottom w:val="nil"/>
                <w:right w:val="nil"/>
                <w:between w:val="nil"/>
              </w:pBdr>
              <w:spacing w:line="234" w:lineRule="auto"/>
              <w:ind w:left="324" w:right="320"/>
              <w:jc w:val="center"/>
              <w:rPr>
                <w:b/>
                <w:color w:val="auto"/>
              </w:rPr>
            </w:pPr>
            <w:r>
              <w:rPr>
                <w:b/>
                <w:color w:val="auto"/>
              </w:rPr>
              <w:t>Formula</w:t>
            </w:r>
          </w:p>
        </w:tc>
      </w:tr>
      <w:tr w:rsidR="008E1A74" w:rsidRPr="008E1A74" w14:paraId="153019E5" w14:textId="77777777" w:rsidTr="002D47C7">
        <w:trPr>
          <w:trHeight w:val="251"/>
          <w:jc w:val="center"/>
        </w:trPr>
        <w:tc>
          <w:tcPr>
            <w:tcW w:w="2547" w:type="dxa"/>
          </w:tcPr>
          <w:p w14:paraId="1AC010B7" w14:textId="3E3DBA0A" w:rsidR="00344EEB" w:rsidRPr="008E1A74" w:rsidRDefault="00344EEB" w:rsidP="002D47C7">
            <w:pPr>
              <w:pBdr>
                <w:top w:val="nil"/>
                <w:left w:val="nil"/>
                <w:bottom w:val="nil"/>
                <w:right w:val="nil"/>
                <w:between w:val="nil"/>
              </w:pBdr>
              <w:spacing w:line="232" w:lineRule="auto"/>
              <w:ind w:left="107"/>
              <w:rPr>
                <w:color w:val="auto"/>
              </w:rPr>
            </w:pPr>
          </w:p>
        </w:tc>
        <w:tc>
          <w:tcPr>
            <w:tcW w:w="2268" w:type="dxa"/>
          </w:tcPr>
          <w:p w14:paraId="554DF846" w14:textId="70B72CC7" w:rsidR="00344EEB" w:rsidRPr="008E1A74" w:rsidRDefault="00344EEB" w:rsidP="002D47C7">
            <w:pPr>
              <w:pBdr>
                <w:top w:val="nil"/>
                <w:left w:val="nil"/>
                <w:bottom w:val="nil"/>
                <w:right w:val="nil"/>
                <w:between w:val="nil"/>
              </w:pBdr>
              <w:spacing w:line="232" w:lineRule="auto"/>
              <w:ind w:left="297" w:right="293"/>
              <w:jc w:val="center"/>
              <w:rPr>
                <w:color w:val="auto"/>
              </w:rPr>
            </w:pPr>
          </w:p>
        </w:tc>
        <w:tc>
          <w:tcPr>
            <w:tcW w:w="2126" w:type="dxa"/>
          </w:tcPr>
          <w:p w14:paraId="2B3A6D52" w14:textId="078E148D" w:rsidR="00344EEB" w:rsidRPr="008E1A74" w:rsidRDefault="00344EEB" w:rsidP="002D47C7">
            <w:pPr>
              <w:pBdr>
                <w:top w:val="nil"/>
                <w:left w:val="nil"/>
                <w:bottom w:val="nil"/>
                <w:right w:val="nil"/>
                <w:between w:val="nil"/>
              </w:pBdr>
              <w:spacing w:line="232" w:lineRule="auto"/>
              <w:jc w:val="center"/>
              <w:rPr>
                <w:color w:val="auto"/>
              </w:rPr>
            </w:pPr>
          </w:p>
        </w:tc>
        <w:tc>
          <w:tcPr>
            <w:tcW w:w="2083" w:type="dxa"/>
          </w:tcPr>
          <w:p w14:paraId="7B80BF19" w14:textId="78344027" w:rsidR="00344EEB" w:rsidRPr="008E1A74" w:rsidRDefault="00344EEB" w:rsidP="002D47C7">
            <w:pPr>
              <w:pBdr>
                <w:top w:val="nil"/>
                <w:left w:val="nil"/>
                <w:bottom w:val="nil"/>
                <w:right w:val="nil"/>
                <w:between w:val="nil"/>
              </w:pBdr>
              <w:spacing w:line="232" w:lineRule="auto"/>
              <w:ind w:left="324" w:right="318"/>
              <w:jc w:val="center"/>
              <w:rPr>
                <w:color w:val="auto"/>
              </w:rPr>
            </w:pPr>
          </w:p>
        </w:tc>
      </w:tr>
      <w:tr w:rsidR="008E1A74" w:rsidRPr="008E1A74" w14:paraId="6127B437" w14:textId="77777777" w:rsidTr="002D47C7">
        <w:trPr>
          <w:trHeight w:val="253"/>
          <w:jc w:val="center"/>
        </w:trPr>
        <w:tc>
          <w:tcPr>
            <w:tcW w:w="2547" w:type="dxa"/>
          </w:tcPr>
          <w:p w14:paraId="715E2AC0" w14:textId="3B51F20D" w:rsidR="00344EEB" w:rsidRPr="008E1A74" w:rsidRDefault="00344EEB" w:rsidP="002D47C7">
            <w:pPr>
              <w:pBdr>
                <w:top w:val="nil"/>
                <w:left w:val="nil"/>
                <w:bottom w:val="nil"/>
                <w:right w:val="nil"/>
                <w:between w:val="nil"/>
              </w:pBdr>
              <w:spacing w:line="234" w:lineRule="auto"/>
              <w:ind w:left="107"/>
              <w:rPr>
                <w:color w:val="auto"/>
              </w:rPr>
            </w:pPr>
          </w:p>
        </w:tc>
        <w:tc>
          <w:tcPr>
            <w:tcW w:w="2268" w:type="dxa"/>
          </w:tcPr>
          <w:p w14:paraId="449AE94F" w14:textId="558DC881" w:rsidR="00344EEB" w:rsidRPr="008E1A74" w:rsidRDefault="00344EEB" w:rsidP="002D47C7">
            <w:pPr>
              <w:pBdr>
                <w:top w:val="nil"/>
                <w:left w:val="nil"/>
                <w:bottom w:val="nil"/>
                <w:right w:val="nil"/>
                <w:between w:val="nil"/>
              </w:pBdr>
              <w:spacing w:line="234" w:lineRule="auto"/>
              <w:ind w:left="300" w:right="293"/>
              <w:jc w:val="center"/>
              <w:rPr>
                <w:color w:val="auto"/>
              </w:rPr>
            </w:pPr>
          </w:p>
        </w:tc>
        <w:tc>
          <w:tcPr>
            <w:tcW w:w="2126" w:type="dxa"/>
          </w:tcPr>
          <w:p w14:paraId="05F5425C" w14:textId="487F452E" w:rsidR="00344EEB" w:rsidRPr="008E1A74" w:rsidRDefault="00344EEB" w:rsidP="002D47C7">
            <w:pPr>
              <w:pBdr>
                <w:top w:val="nil"/>
                <w:left w:val="nil"/>
                <w:bottom w:val="nil"/>
                <w:right w:val="nil"/>
                <w:between w:val="nil"/>
              </w:pBdr>
              <w:spacing w:line="234" w:lineRule="auto"/>
              <w:ind w:left="6"/>
              <w:jc w:val="center"/>
              <w:rPr>
                <w:color w:val="auto"/>
              </w:rPr>
            </w:pPr>
          </w:p>
        </w:tc>
        <w:tc>
          <w:tcPr>
            <w:tcW w:w="2083" w:type="dxa"/>
          </w:tcPr>
          <w:p w14:paraId="2CFF81EA" w14:textId="6116F343" w:rsidR="00344EEB" w:rsidRPr="008E1A74" w:rsidRDefault="00344EEB" w:rsidP="002D47C7">
            <w:pPr>
              <w:pBdr>
                <w:top w:val="nil"/>
                <w:left w:val="nil"/>
                <w:bottom w:val="nil"/>
                <w:right w:val="nil"/>
                <w:between w:val="nil"/>
              </w:pBdr>
              <w:spacing w:line="234" w:lineRule="auto"/>
              <w:ind w:left="324" w:right="318"/>
              <w:jc w:val="center"/>
              <w:rPr>
                <w:color w:val="auto"/>
              </w:rPr>
            </w:pPr>
          </w:p>
        </w:tc>
      </w:tr>
    </w:tbl>
    <w:p w14:paraId="5A555249" w14:textId="34ADD32A" w:rsidR="00344EEB" w:rsidRDefault="007E6E84" w:rsidP="00344EEB">
      <w:pPr>
        <w:pBdr>
          <w:top w:val="nil"/>
          <w:left w:val="nil"/>
          <w:bottom w:val="nil"/>
          <w:right w:val="nil"/>
          <w:between w:val="nil"/>
        </w:pBdr>
        <w:rPr>
          <w:color w:val="auto"/>
          <w:shd w:val="clear" w:color="auto" w:fill="FFFFFF"/>
        </w:rPr>
      </w:pPr>
      <w:r>
        <w:rPr>
          <w:iCs/>
          <w:color w:val="auto"/>
        </w:rPr>
        <w:t>(</w:t>
      </w:r>
      <w:r w:rsidRPr="008E1A74">
        <w:rPr>
          <w:color w:val="auto"/>
          <w:shd w:val="clear" w:color="auto" w:fill="FFFFFF"/>
        </w:rPr>
        <w:t>Ruxton</w:t>
      </w:r>
      <w:r>
        <w:rPr>
          <w:color w:val="auto"/>
          <w:shd w:val="clear" w:color="auto" w:fill="FFFFFF"/>
        </w:rPr>
        <w:t>, C</w:t>
      </w:r>
      <w:r>
        <w:rPr>
          <w:color w:val="auto"/>
          <w:shd w:val="clear" w:color="auto" w:fill="FFFFFF"/>
        </w:rPr>
        <w:t xml:space="preserve"> et al.</w:t>
      </w:r>
      <w:r w:rsidRPr="008E1A74">
        <w:rPr>
          <w:color w:val="auto"/>
          <w:shd w:val="clear" w:color="auto" w:fill="FFFFFF"/>
        </w:rPr>
        <w:t>, 2016)</w:t>
      </w:r>
    </w:p>
    <w:p w14:paraId="39A2298C" w14:textId="77777777" w:rsidR="007E6E84" w:rsidRPr="008E1A74" w:rsidRDefault="007E6E84" w:rsidP="00344EEB">
      <w:pPr>
        <w:pBdr>
          <w:top w:val="nil"/>
          <w:left w:val="nil"/>
          <w:bottom w:val="nil"/>
          <w:right w:val="nil"/>
          <w:between w:val="nil"/>
        </w:pBdr>
        <w:rPr>
          <w:b/>
          <w:color w:val="auto"/>
        </w:rPr>
      </w:pPr>
    </w:p>
    <w:p w14:paraId="1642A7EB" w14:textId="78086A26" w:rsidR="00344EEB" w:rsidRPr="008E1A74" w:rsidRDefault="008E1A74" w:rsidP="00344EEB">
      <w:pPr>
        <w:pBdr>
          <w:top w:val="nil"/>
          <w:left w:val="nil"/>
          <w:bottom w:val="nil"/>
          <w:right w:val="nil"/>
          <w:between w:val="nil"/>
        </w:pBdr>
        <w:ind w:left="284" w:hanging="284"/>
        <w:rPr>
          <w:b/>
          <w:color w:val="auto"/>
        </w:rPr>
      </w:pPr>
      <w:r w:rsidRPr="008E1A74">
        <w:rPr>
          <w:b/>
          <w:color w:val="auto"/>
        </w:rPr>
        <w:t>4.0</w:t>
      </w:r>
      <w:r w:rsidRPr="008E1A74">
        <w:rPr>
          <w:b/>
          <w:color w:val="auto"/>
        </w:rPr>
        <w:tab/>
      </w:r>
      <w:r w:rsidR="00344EEB" w:rsidRPr="008E1A74">
        <w:rPr>
          <w:b/>
          <w:color w:val="auto"/>
        </w:rPr>
        <w:t>CONCLUSION</w:t>
      </w:r>
      <w:r w:rsidR="00415F7D" w:rsidRPr="008E1A74">
        <w:rPr>
          <w:b/>
          <w:color w:val="auto"/>
        </w:rPr>
        <w:t xml:space="preserve"> [Title Times New Roman, 12 font size, bold, all caps]</w:t>
      </w:r>
    </w:p>
    <w:p w14:paraId="16309D58" w14:textId="77777777" w:rsidR="00344EEB" w:rsidRPr="008E1A74" w:rsidRDefault="00344EEB" w:rsidP="00344EEB">
      <w:pPr>
        <w:pBdr>
          <w:top w:val="nil"/>
          <w:left w:val="nil"/>
          <w:bottom w:val="nil"/>
          <w:right w:val="nil"/>
          <w:between w:val="nil"/>
        </w:pBdr>
        <w:rPr>
          <w:b/>
          <w:color w:val="auto"/>
        </w:rPr>
      </w:pPr>
    </w:p>
    <w:p w14:paraId="6210EA92" w14:textId="1B0F81D1" w:rsidR="00344EEB" w:rsidRDefault="00344EEB" w:rsidP="00344EEB">
      <w:pPr>
        <w:pBdr>
          <w:top w:val="nil"/>
          <w:left w:val="nil"/>
          <w:bottom w:val="nil"/>
          <w:right w:val="nil"/>
          <w:between w:val="nil"/>
        </w:pBdr>
        <w:rPr>
          <w:color w:val="auto"/>
        </w:rPr>
      </w:pPr>
      <w:r w:rsidRPr="008E1A74">
        <w:rPr>
          <w:color w:val="auto"/>
        </w:rPr>
        <w:t>Please conclude your work incorporating your most important findings</w:t>
      </w:r>
      <w:r w:rsidR="008E1A74">
        <w:rPr>
          <w:color w:val="auto"/>
        </w:rPr>
        <w:t xml:space="preserve">, </w:t>
      </w:r>
      <w:r w:rsidR="008E1A74" w:rsidRPr="008E1A74">
        <w:rPr>
          <w:color w:val="auto"/>
        </w:rPr>
        <w:t>future recommendations</w:t>
      </w:r>
      <w:r w:rsidRPr="008E1A74">
        <w:rPr>
          <w:color w:val="auto"/>
        </w:rPr>
        <w:t xml:space="preserve"> as well as </w:t>
      </w:r>
      <w:r w:rsidR="008E1A74" w:rsidRPr="008E1A74">
        <w:rPr>
          <w:color w:val="auto"/>
        </w:rPr>
        <w:t>and commercial potential</w:t>
      </w:r>
      <w:r w:rsidRPr="008E1A74">
        <w:rPr>
          <w:color w:val="auto"/>
        </w:rPr>
        <w:t>.</w:t>
      </w:r>
    </w:p>
    <w:p w14:paraId="3398EEAA" w14:textId="77777777" w:rsidR="00AC143F" w:rsidRDefault="00AC143F" w:rsidP="00344EEB">
      <w:pPr>
        <w:pBdr>
          <w:top w:val="nil"/>
          <w:left w:val="nil"/>
          <w:bottom w:val="nil"/>
          <w:right w:val="nil"/>
          <w:between w:val="nil"/>
        </w:pBdr>
        <w:rPr>
          <w:color w:val="auto"/>
        </w:rPr>
      </w:pPr>
    </w:p>
    <w:p w14:paraId="221447D2" w14:textId="77777777" w:rsidR="00AC143F" w:rsidRPr="008E1A74" w:rsidRDefault="00AC143F" w:rsidP="00344EEB">
      <w:pPr>
        <w:pBdr>
          <w:top w:val="nil"/>
          <w:left w:val="nil"/>
          <w:bottom w:val="nil"/>
          <w:right w:val="nil"/>
          <w:between w:val="nil"/>
        </w:pBdr>
        <w:rPr>
          <w:color w:val="auto"/>
        </w:rPr>
      </w:pPr>
    </w:p>
    <w:p w14:paraId="58B20538" w14:textId="3B6CE50C" w:rsidR="00975F59" w:rsidRPr="008E1A74" w:rsidRDefault="00975F59" w:rsidP="0049460A">
      <w:pPr>
        <w:rPr>
          <w:color w:val="auto"/>
        </w:rPr>
      </w:pPr>
    </w:p>
    <w:p w14:paraId="2C5EAE97" w14:textId="77777777" w:rsidR="00693376" w:rsidRDefault="00693376" w:rsidP="008E1A74">
      <w:pPr>
        <w:pStyle w:val="SubtopicHeading"/>
      </w:pPr>
    </w:p>
    <w:p w14:paraId="69C4CAF6" w14:textId="262D212E" w:rsidR="008E1A74" w:rsidRPr="008E1A74" w:rsidRDefault="008E1A74" w:rsidP="008E1A74">
      <w:pPr>
        <w:pStyle w:val="SubtopicHeading"/>
      </w:pPr>
      <w:r w:rsidRPr="008E1A74">
        <w:t>ACKNOWLEDGEMENT</w:t>
      </w:r>
    </w:p>
    <w:p w14:paraId="3DAB2C9D" w14:textId="77777777" w:rsidR="008E1A74" w:rsidRPr="008E1A74" w:rsidRDefault="008E1A74" w:rsidP="008E1A74">
      <w:pPr>
        <w:rPr>
          <w:color w:val="auto"/>
        </w:rPr>
      </w:pPr>
    </w:p>
    <w:p w14:paraId="6ADB566E" w14:textId="7F140B11" w:rsidR="008E1A74" w:rsidRPr="008E1A74" w:rsidRDefault="008E1A74" w:rsidP="008E1A74">
      <w:pPr>
        <w:rPr>
          <w:color w:val="auto"/>
        </w:rPr>
      </w:pPr>
      <w:r w:rsidRPr="008E1A74">
        <w:rPr>
          <w:color w:val="auto"/>
        </w:rPr>
        <w:t>The authors can include an acknowledgment to express their appreciation for the support of</w:t>
      </w:r>
      <w:r w:rsidRPr="008E1A74">
        <w:rPr>
          <w:b/>
          <w:bCs/>
          <w:color w:val="auto"/>
        </w:rPr>
        <w:t> </w:t>
      </w:r>
      <w:r w:rsidRPr="008E1A74">
        <w:rPr>
          <w:color w:val="auto"/>
        </w:rPr>
        <w:t>the sponsors. Include details such as research grant, individual(s), or name(s) of organization/institution.</w:t>
      </w:r>
    </w:p>
    <w:p w14:paraId="56361C3A" w14:textId="192DC8F3" w:rsidR="008E1A74" w:rsidRPr="008E1A74" w:rsidRDefault="008E1A74" w:rsidP="0049460A">
      <w:pPr>
        <w:rPr>
          <w:color w:val="auto"/>
        </w:rPr>
      </w:pPr>
    </w:p>
    <w:p w14:paraId="35ADC29F" w14:textId="0DD4E9A9" w:rsidR="00344EEB" w:rsidRPr="008E1A74" w:rsidRDefault="00344EEB" w:rsidP="00344EEB">
      <w:pPr>
        <w:pBdr>
          <w:top w:val="nil"/>
          <w:left w:val="nil"/>
          <w:bottom w:val="nil"/>
          <w:right w:val="nil"/>
          <w:between w:val="nil"/>
        </w:pBdr>
        <w:rPr>
          <w:b/>
          <w:color w:val="auto"/>
        </w:rPr>
      </w:pPr>
      <w:r w:rsidRPr="008E1A74">
        <w:rPr>
          <w:b/>
          <w:color w:val="auto"/>
        </w:rPr>
        <w:t>REFERENCES</w:t>
      </w:r>
      <w:r w:rsidR="00415F7D" w:rsidRPr="008E1A74">
        <w:rPr>
          <w:b/>
          <w:color w:val="auto"/>
        </w:rPr>
        <w:t xml:space="preserve"> [Title Times New Roman, 12 font size, bold, all caps]</w:t>
      </w:r>
    </w:p>
    <w:p w14:paraId="66102F17" w14:textId="77777777" w:rsidR="00344EEB" w:rsidRPr="008E1A74" w:rsidRDefault="00344EEB" w:rsidP="00344EEB">
      <w:pPr>
        <w:pBdr>
          <w:top w:val="nil"/>
          <w:left w:val="nil"/>
          <w:bottom w:val="nil"/>
          <w:right w:val="nil"/>
          <w:between w:val="nil"/>
        </w:pBdr>
        <w:rPr>
          <w:b/>
          <w:color w:val="auto"/>
        </w:rPr>
      </w:pPr>
    </w:p>
    <w:p w14:paraId="667B34B7" w14:textId="01E70FEC" w:rsidR="00415F7D" w:rsidRPr="008E1A74" w:rsidRDefault="00344EEB" w:rsidP="00415F7D">
      <w:pPr>
        <w:rPr>
          <w:color w:val="auto"/>
        </w:rPr>
      </w:pPr>
      <w:r w:rsidRPr="008E1A74">
        <w:rPr>
          <w:color w:val="auto"/>
        </w:rPr>
        <w:t xml:space="preserve">Total number of references must not exceed 10. </w:t>
      </w:r>
      <w:r w:rsidR="00415F7D" w:rsidRPr="008E1A74">
        <w:rPr>
          <w:color w:val="auto"/>
          <w:lang w:val="tr-TR"/>
        </w:rPr>
        <w:t xml:space="preserve">References should be listed in alphabetical order and presented in a format according to the </w:t>
      </w:r>
      <w:r w:rsidR="00415F7D" w:rsidRPr="00AC143F">
        <w:rPr>
          <w:b/>
          <w:bCs/>
          <w:color w:val="auto"/>
          <w:lang w:val="tr-TR"/>
        </w:rPr>
        <w:t xml:space="preserve">APA Style </w:t>
      </w:r>
      <w:r w:rsidR="00415F7D" w:rsidRPr="00AC143F">
        <w:rPr>
          <w:b/>
          <w:bCs/>
          <w:color w:val="auto"/>
          <w:shd w:val="clear" w:color="auto" w:fill="FFFFFF"/>
        </w:rPr>
        <w:t>7</w:t>
      </w:r>
      <w:r w:rsidR="00415F7D" w:rsidRPr="00AC143F">
        <w:rPr>
          <w:b/>
          <w:bCs/>
          <w:color w:val="auto"/>
          <w:shd w:val="clear" w:color="auto" w:fill="FFFFFF"/>
          <w:vertAlign w:val="superscript"/>
        </w:rPr>
        <w:t xml:space="preserve">th </w:t>
      </w:r>
      <w:r w:rsidR="00415F7D" w:rsidRPr="00AC143F">
        <w:rPr>
          <w:b/>
          <w:bCs/>
          <w:color w:val="auto"/>
          <w:shd w:val="clear" w:color="auto" w:fill="FFFFFF"/>
        </w:rPr>
        <w:t>Edition</w:t>
      </w:r>
      <w:r w:rsidR="00415F7D" w:rsidRPr="008E1A74">
        <w:rPr>
          <w:color w:val="auto"/>
          <w:lang w:val="tr-TR"/>
        </w:rPr>
        <w:t xml:space="preserve">. (Refer: </w:t>
      </w:r>
      <w:hyperlink r:id="rId10" w:history="1">
        <w:r w:rsidR="00415F7D" w:rsidRPr="008E1A74">
          <w:rPr>
            <w:rStyle w:val="Hyperlink"/>
            <w:color w:val="auto"/>
            <w:lang w:val="tr-TR"/>
          </w:rPr>
          <w:t>https://libraryguides.vu.edu.au/apa-referencing/7GettingStarted</w:t>
        </w:r>
      </w:hyperlink>
      <w:r w:rsidR="00415F7D" w:rsidRPr="008E1A74">
        <w:rPr>
          <w:color w:val="auto"/>
          <w:lang w:val="tr-TR"/>
        </w:rPr>
        <w:t>).</w:t>
      </w:r>
      <w:r w:rsidR="00AC143F">
        <w:rPr>
          <w:color w:val="auto"/>
          <w:lang w:val="tr-TR"/>
        </w:rPr>
        <w:t xml:space="preserve"> For example, t</w:t>
      </w:r>
      <w:r w:rsidR="00AC143F" w:rsidRPr="00AC143F">
        <w:rPr>
          <w:color w:val="auto"/>
          <w:lang w:val="tr-TR"/>
        </w:rPr>
        <w:t>he basics of an in-text reference in APA</w:t>
      </w:r>
      <w:r w:rsidR="00AC143F">
        <w:rPr>
          <w:color w:val="auto"/>
          <w:lang w:val="tr-TR"/>
        </w:rPr>
        <w:t xml:space="preserve"> </w:t>
      </w:r>
      <w:r w:rsidR="00AC143F" w:rsidRPr="00AC143F">
        <w:rPr>
          <w:color w:val="auto"/>
          <w:lang w:val="tr-TR"/>
        </w:rPr>
        <w:t>(Wahyuni et al., 2022).</w:t>
      </w:r>
    </w:p>
    <w:p w14:paraId="2D693129" w14:textId="77777777" w:rsidR="00D12B89" w:rsidRDefault="00D12B89" w:rsidP="00415F7D">
      <w:pPr>
        <w:rPr>
          <w:color w:val="auto"/>
        </w:rPr>
      </w:pPr>
    </w:p>
    <w:p w14:paraId="1FA2400D" w14:textId="378FAE83" w:rsidR="00415F7D" w:rsidRPr="008E1A74" w:rsidRDefault="00415F7D" w:rsidP="00415F7D">
      <w:pPr>
        <w:rPr>
          <w:color w:val="auto"/>
        </w:rPr>
      </w:pPr>
      <w:r w:rsidRPr="008E1A74">
        <w:rPr>
          <w:color w:val="auto"/>
        </w:rPr>
        <w:t>Examples:</w:t>
      </w:r>
    </w:p>
    <w:p w14:paraId="2E7FF7F5" w14:textId="77777777" w:rsidR="00415F7D" w:rsidRPr="008E1A74" w:rsidRDefault="00415F7D" w:rsidP="00415F7D">
      <w:pPr>
        <w:rPr>
          <w:color w:val="auto"/>
          <w:lang w:eastAsia="pl-PL"/>
        </w:rPr>
      </w:pPr>
    </w:p>
    <w:p w14:paraId="7E58458C" w14:textId="77777777" w:rsidR="00415F7D" w:rsidRPr="008E1A74" w:rsidRDefault="00415F7D" w:rsidP="00415F7D">
      <w:pPr>
        <w:rPr>
          <w:color w:val="auto"/>
          <w:lang w:val="tr-TR"/>
        </w:rPr>
      </w:pPr>
      <w:r w:rsidRPr="008E1A74">
        <w:rPr>
          <w:color w:val="auto"/>
          <w:lang w:val="tr-TR"/>
        </w:rPr>
        <w:t>(Journal Article)</w:t>
      </w:r>
    </w:p>
    <w:p w14:paraId="1B70FA02" w14:textId="77777777" w:rsidR="00415F7D" w:rsidRDefault="00415F7D" w:rsidP="00415F7D">
      <w:pPr>
        <w:rPr>
          <w:rStyle w:val="Hyperlink"/>
          <w:color w:val="auto"/>
          <w:shd w:val="clear" w:color="auto" w:fill="FFFFFF"/>
        </w:rPr>
      </w:pPr>
      <w:r w:rsidRPr="008E1A74">
        <w:rPr>
          <w:color w:val="auto"/>
          <w:shd w:val="clear" w:color="auto" w:fill="FFFFFF"/>
        </w:rPr>
        <w:t>Ruxton, C. (2016). Tea: Hydration and other health benefits. </w:t>
      </w:r>
      <w:r w:rsidRPr="008E1A74">
        <w:rPr>
          <w:rStyle w:val="Emphasis"/>
          <w:color w:val="auto"/>
          <w:shd w:val="clear" w:color="auto" w:fill="FFFFFF"/>
        </w:rPr>
        <w:t>Primary Health Care</w:t>
      </w:r>
      <w:r w:rsidRPr="008E1A74">
        <w:rPr>
          <w:color w:val="auto"/>
          <w:shd w:val="clear" w:color="auto" w:fill="FFFFFF"/>
        </w:rPr>
        <w:t>, </w:t>
      </w:r>
      <w:r w:rsidRPr="008E1A74">
        <w:rPr>
          <w:rStyle w:val="Emphasis"/>
          <w:color w:val="auto"/>
          <w:shd w:val="clear" w:color="auto" w:fill="FFFFFF"/>
        </w:rPr>
        <w:t>26</w:t>
      </w:r>
      <w:r w:rsidRPr="008E1A74">
        <w:rPr>
          <w:color w:val="auto"/>
          <w:shd w:val="clear" w:color="auto" w:fill="FFFFFF"/>
        </w:rPr>
        <w:t>(8), 34-42. </w:t>
      </w:r>
      <w:hyperlink r:id="rId11" w:history="1">
        <w:r w:rsidRPr="008E1A74">
          <w:rPr>
            <w:rStyle w:val="Hyperlink"/>
            <w:color w:val="auto"/>
            <w:shd w:val="clear" w:color="auto" w:fill="FFFFFF"/>
          </w:rPr>
          <w:t>https://doi.org/10.7748/phc.2016.e1162</w:t>
        </w:r>
      </w:hyperlink>
    </w:p>
    <w:p w14:paraId="2ED71450" w14:textId="77777777" w:rsidR="00AC143F" w:rsidRDefault="00AC143F" w:rsidP="00415F7D">
      <w:pPr>
        <w:rPr>
          <w:rStyle w:val="Hyperlink"/>
          <w:color w:val="auto"/>
          <w:shd w:val="clear" w:color="auto" w:fill="FFFFFF"/>
        </w:rPr>
      </w:pPr>
    </w:p>
    <w:p w14:paraId="1E571035" w14:textId="39637428" w:rsidR="00AC143F" w:rsidRPr="00AC143F" w:rsidRDefault="00AC143F" w:rsidP="00415F7D">
      <w:pPr>
        <w:rPr>
          <w:color w:val="auto"/>
          <w:shd w:val="clear" w:color="auto" w:fill="FFFFFF"/>
        </w:rPr>
      </w:pPr>
      <w:r w:rsidRPr="00AC143F">
        <w:rPr>
          <w:rFonts w:eastAsia="Calibri"/>
          <w:color w:val="auto"/>
          <w:highlight w:val="white"/>
        </w:rPr>
        <w:t xml:space="preserve">Wahyuni, E. T., </w:t>
      </w:r>
      <w:proofErr w:type="spellStart"/>
      <w:r w:rsidRPr="00AC143F">
        <w:rPr>
          <w:rFonts w:eastAsia="Calibri"/>
          <w:color w:val="auto"/>
          <w:highlight w:val="white"/>
        </w:rPr>
        <w:t>Diantariani</w:t>
      </w:r>
      <w:proofErr w:type="spellEnd"/>
      <w:r w:rsidRPr="00AC143F">
        <w:rPr>
          <w:rFonts w:eastAsia="Calibri"/>
          <w:color w:val="auto"/>
          <w:highlight w:val="white"/>
        </w:rPr>
        <w:t xml:space="preserve">, N. P., Kartini, I., &amp; </w:t>
      </w:r>
      <w:proofErr w:type="spellStart"/>
      <w:r w:rsidRPr="00AC143F">
        <w:rPr>
          <w:rFonts w:eastAsia="Calibri"/>
          <w:color w:val="auto"/>
          <w:highlight w:val="white"/>
        </w:rPr>
        <w:t>Kuncaka</w:t>
      </w:r>
      <w:proofErr w:type="spellEnd"/>
      <w:r w:rsidRPr="00AC143F">
        <w:rPr>
          <w:rFonts w:eastAsia="Calibri"/>
          <w:color w:val="auto"/>
          <w:highlight w:val="white"/>
        </w:rPr>
        <w:t xml:space="preserve">, A. (2022). Enhancement of the photostability and visible photoactivity of </w:t>
      </w:r>
      <w:proofErr w:type="spellStart"/>
      <w:r w:rsidRPr="00AC143F">
        <w:rPr>
          <w:rFonts w:eastAsia="Calibri"/>
          <w:color w:val="auto"/>
          <w:highlight w:val="white"/>
        </w:rPr>
        <w:t>ZnO</w:t>
      </w:r>
      <w:proofErr w:type="spellEnd"/>
      <w:r w:rsidRPr="00AC143F">
        <w:rPr>
          <w:rFonts w:eastAsia="Calibri"/>
          <w:color w:val="auto"/>
          <w:highlight w:val="white"/>
        </w:rPr>
        <w:t xml:space="preserve"> photocatalyst used for reduction of </w:t>
      </w:r>
      <w:proofErr w:type="gramStart"/>
      <w:r w:rsidRPr="00AC143F">
        <w:rPr>
          <w:rFonts w:eastAsia="Calibri"/>
          <w:color w:val="auto"/>
          <w:highlight w:val="white"/>
        </w:rPr>
        <w:t>Cr(</w:t>
      </w:r>
      <w:proofErr w:type="gramEnd"/>
      <w:r w:rsidRPr="00AC143F">
        <w:rPr>
          <w:rFonts w:eastAsia="Calibri"/>
          <w:color w:val="auto"/>
          <w:highlight w:val="white"/>
        </w:rPr>
        <w:t xml:space="preserve">VI) ions. </w:t>
      </w:r>
      <w:r w:rsidRPr="00AC143F">
        <w:rPr>
          <w:rFonts w:eastAsia="Calibri"/>
          <w:i/>
          <w:iCs/>
          <w:color w:val="auto"/>
          <w:highlight w:val="white"/>
        </w:rPr>
        <w:t>Results in Engineering</w:t>
      </w:r>
      <w:r w:rsidRPr="00AC143F">
        <w:rPr>
          <w:rFonts w:eastAsia="Calibri"/>
          <w:color w:val="auto"/>
          <w:highlight w:val="white"/>
        </w:rPr>
        <w:t xml:space="preserve">, 13, </w:t>
      </w:r>
      <w:r w:rsidRPr="00AC143F">
        <w:rPr>
          <w:color w:val="auto"/>
        </w:rPr>
        <w:t>100351</w:t>
      </w:r>
      <w:r w:rsidRPr="00AC143F">
        <w:rPr>
          <w:rFonts w:eastAsia="Calibri"/>
          <w:color w:val="auto"/>
          <w:highlight w:val="white"/>
        </w:rPr>
        <w:t>. https://doi.org/10.1016/j.rineng.2022.100351</w:t>
      </w:r>
    </w:p>
    <w:p w14:paraId="5833D2CD" w14:textId="77777777" w:rsidR="00415F7D" w:rsidRPr="008E1A74" w:rsidRDefault="00415F7D" w:rsidP="00415F7D">
      <w:pPr>
        <w:rPr>
          <w:rFonts w:ascii="Helvetica" w:hAnsi="Helvetica" w:cs="Helvetica"/>
          <w:color w:val="auto"/>
          <w:sz w:val="18"/>
          <w:szCs w:val="18"/>
          <w:shd w:val="clear" w:color="auto" w:fill="FFFFFF"/>
        </w:rPr>
      </w:pPr>
    </w:p>
    <w:p w14:paraId="572AE587" w14:textId="77777777" w:rsidR="00415F7D" w:rsidRPr="008E1A74" w:rsidRDefault="00415F7D" w:rsidP="00415F7D">
      <w:pPr>
        <w:rPr>
          <w:color w:val="auto"/>
          <w:lang w:eastAsia="pl-PL"/>
        </w:rPr>
      </w:pPr>
    </w:p>
    <w:p w14:paraId="23B44AD4" w14:textId="77777777" w:rsidR="00415F7D" w:rsidRPr="008E1A74" w:rsidRDefault="00415F7D" w:rsidP="00415F7D">
      <w:pPr>
        <w:rPr>
          <w:color w:val="auto"/>
          <w:lang w:eastAsia="pl-PL"/>
        </w:rPr>
      </w:pPr>
      <w:r w:rsidRPr="008E1A74">
        <w:rPr>
          <w:color w:val="auto"/>
          <w:lang w:eastAsia="pl-PL"/>
        </w:rPr>
        <w:t>(Book)</w:t>
      </w:r>
    </w:p>
    <w:p w14:paraId="56A7783D" w14:textId="77777777" w:rsidR="00415F7D" w:rsidRPr="008E1A74" w:rsidRDefault="00415F7D" w:rsidP="00415F7D">
      <w:pPr>
        <w:rPr>
          <w:color w:val="auto"/>
          <w:lang w:eastAsia="pl-PL"/>
        </w:rPr>
      </w:pPr>
      <w:r w:rsidRPr="008E1A74">
        <w:rPr>
          <w:color w:val="auto"/>
          <w:lang w:eastAsia="pl-PL"/>
        </w:rPr>
        <w:t xml:space="preserve">Jani, A. M. M., Yazid, H., Habiballah, A. S., Mahmud, A. H., &amp; </w:t>
      </w:r>
      <w:proofErr w:type="spellStart"/>
      <w:r w:rsidRPr="008E1A74">
        <w:rPr>
          <w:color w:val="auto"/>
          <w:lang w:eastAsia="pl-PL"/>
        </w:rPr>
        <w:t>Losic</w:t>
      </w:r>
      <w:proofErr w:type="spellEnd"/>
      <w:r w:rsidRPr="008E1A74">
        <w:rPr>
          <w:color w:val="auto"/>
          <w:lang w:eastAsia="pl-PL"/>
        </w:rPr>
        <w:t xml:space="preserve">, D. (2015). </w:t>
      </w:r>
      <w:proofErr w:type="spellStart"/>
      <w:r w:rsidRPr="008E1A74">
        <w:rPr>
          <w:i/>
          <w:iCs/>
          <w:color w:val="auto"/>
          <w:lang w:eastAsia="pl-PL"/>
        </w:rPr>
        <w:t>Nanoporous</w:t>
      </w:r>
      <w:proofErr w:type="spellEnd"/>
      <w:r w:rsidRPr="008E1A74">
        <w:rPr>
          <w:i/>
          <w:iCs/>
          <w:color w:val="auto"/>
          <w:lang w:eastAsia="pl-PL"/>
        </w:rPr>
        <w:t xml:space="preserve"> Alumina: Fabrication, Structure, Properties and Applications</w:t>
      </w:r>
      <w:r w:rsidRPr="008E1A74">
        <w:rPr>
          <w:color w:val="auto"/>
          <w:lang w:eastAsia="pl-PL"/>
        </w:rPr>
        <w:t xml:space="preserve"> (Vol. 219): Springer.</w:t>
      </w:r>
    </w:p>
    <w:p w14:paraId="6D1FED88" w14:textId="71BC921A" w:rsidR="00975F59" w:rsidRPr="0068145A" w:rsidRDefault="00975F59" w:rsidP="00415F7D">
      <w:pPr>
        <w:pBdr>
          <w:top w:val="nil"/>
          <w:left w:val="nil"/>
          <w:bottom w:val="nil"/>
          <w:right w:val="nil"/>
          <w:between w:val="nil"/>
        </w:pBdr>
        <w:rPr>
          <w:color w:val="auto"/>
        </w:rPr>
      </w:pPr>
    </w:p>
    <w:p w14:paraId="7AF4442D" w14:textId="77777777" w:rsidR="00975F59" w:rsidRPr="0068145A" w:rsidRDefault="00975F59" w:rsidP="0049460A">
      <w:pPr>
        <w:rPr>
          <w:color w:val="auto"/>
        </w:rPr>
      </w:pPr>
    </w:p>
    <w:p w14:paraId="799C72B1" w14:textId="77777777" w:rsidR="00975F59" w:rsidRPr="0068145A" w:rsidRDefault="00975F59" w:rsidP="0049460A">
      <w:pPr>
        <w:rPr>
          <w:color w:val="auto"/>
        </w:rPr>
      </w:pPr>
    </w:p>
    <w:p w14:paraId="619E6854" w14:textId="77777777" w:rsidR="00975F59" w:rsidRPr="0068145A" w:rsidRDefault="00975F59" w:rsidP="0049460A">
      <w:pPr>
        <w:rPr>
          <w:color w:val="auto"/>
        </w:rPr>
      </w:pPr>
    </w:p>
    <w:p w14:paraId="6C956769" w14:textId="77777777" w:rsidR="00975F59" w:rsidRPr="0068145A" w:rsidRDefault="00975F59" w:rsidP="0049460A">
      <w:pPr>
        <w:rPr>
          <w:color w:val="auto"/>
        </w:rPr>
      </w:pPr>
    </w:p>
    <w:p w14:paraId="1B59064B" w14:textId="77777777" w:rsidR="00975F59" w:rsidRPr="0068145A" w:rsidRDefault="00975F59" w:rsidP="0049460A">
      <w:pPr>
        <w:rPr>
          <w:color w:val="auto"/>
        </w:rPr>
      </w:pPr>
    </w:p>
    <w:p w14:paraId="30E1E1EF" w14:textId="77777777" w:rsidR="00975F59" w:rsidRPr="0068145A" w:rsidRDefault="00975F59" w:rsidP="0049460A">
      <w:pPr>
        <w:rPr>
          <w:color w:val="auto"/>
        </w:rPr>
      </w:pPr>
    </w:p>
    <w:sectPr w:rsidR="00975F59" w:rsidRPr="0068145A" w:rsidSect="00684D2D">
      <w:type w:val="continuous"/>
      <w:pgSz w:w="11906" w:h="16838" w:code="9"/>
      <w:pgMar w:top="1418" w:right="1418" w:bottom="1418" w:left="1418" w:header="1411"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A40D" w14:textId="77777777" w:rsidR="00684D2D" w:rsidRDefault="00684D2D" w:rsidP="000A395F">
      <w:r>
        <w:separator/>
      </w:r>
    </w:p>
    <w:p w14:paraId="385843F1" w14:textId="77777777" w:rsidR="00684D2D" w:rsidRDefault="00684D2D" w:rsidP="000A395F"/>
    <w:p w14:paraId="2D333763" w14:textId="77777777" w:rsidR="00684D2D" w:rsidRDefault="00684D2D" w:rsidP="000A395F"/>
    <w:p w14:paraId="20E0ABB5" w14:textId="77777777" w:rsidR="00684D2D" w:rsidRDefault="00684D2D" w:rsidP="000A395F"/>
    <w:p w14:paraId="6627F0F4" w14:textId="77777777" w:rsidR="00684D2D" w:rsidRDefault="00684D2D" w:rsidP="000A395F"/>
  </w:endnote>
  <w:endnote w:type="continuationSeparator" w:id="0">
    <w:p w14:paraId="175F440F" w14:textId="77777777" w:rsidR="00684D2D" w:rsidRDefault="00684D2D" w:rsidP="000A395F">
      <w:r>
        <w:continuationSeparator/>
      </w:r>
    </w:p>
    <w:p w14:paraId="3CC2BB4E" w14:textId="77777777" w:rsidR="00684D2D" w:rsidRDefault="00684D2D" w:rsidP="000A395F"/>
    <w:p w14:paraId="15988099" w14:textId="77777777" w:rsidR="00684D2D" w:rsidRDefault="00684D2D" w:rsidP="000A395F"/>
    <w:p w14:paraId="168A1838" w14:textId="77777777" w:rsidR="00684D2D" w:rsidRDefault="00684D2D" w:rsidP="000A395F"/>
    <w:p w14:paraId="4ACFDD62" w14:textId="77777777" w:rsidR="00684D2D" w:rsidRDefault="00684D2D" w:rsidP="000A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2C68" w14:textId="77777777" w:rsidR="008321F3" w:rsidRDefault="000A5867" w:rsidP="000A395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D4158BE" w14:textId="77777777" w:rsidR="008321F3" w:rsidRDefault="008321F3" w:rsidP="000A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A9D2" w14:textId="77777777" w:rsidR="00684D2D" w:rsidRDefault="00684D2D" w:rsidP="000A395F">
      <w:r>
        <w:separator/>
      </w:r>
    </w:p>
    <w:p w14:paraId="72FEC0A4" w14:textId="77777777" w:rsidR="00684D2D" w:rsidRDefault="00684D2D" w:rsidP="000A395F"/>
    <w:p w14:paraId="32314E63" w14:textId="77777777" w:rsidR="00684D2D" w:rsidRDefault="00684D2D" w:rsidP="000A395F"/>
    <w:p w14:paraId="2898FAB7" w14:textId="77777777" w:rsidR="00684D2D" w:rsidRDefault="00684D2D" w:rsidP="000A395F"/>
    <w:p w14:paraId="0FD714A7" w14:textId="77777777" w:rsidR="00684D2D" w:rsidRDefault="00684D2D" w:rsidP="000A395F"/>
  </w:footnote>
  <w:footnote w:type="continuationSeparator" w:id="0">
    <w:p w14:paraId="365EEA9D" w14:textId="77777777" w:rsidR="00684D2D" w:rsidRDefault="00684D2D" w:rsidP="000A395F">
      <w:r>
        <w:continuationSeparator/>
      </w:r>
    </w:p>
    <w:p w14:paraId="725B6B43" w14:textId="77777777" w:rsidR="00684D2D" w:rsidRDefault="00684D2D" w:rsidP="000A395F"/>
    <w:p w14:paraId="382EEE90" w14:textId="77777777" w:rsidR="00684D2D" w:rsidRDefault="00684D2D" w:rsidP="000A395F"/>
    <w:p w14:paraId="7B82E2A6" w14:textId="77777777" w:rsidR="00684D2D" w:rsidRDefault="00684D2D" w:rsidP="000A395F"/>
    <w:p w14:paraId="673E006D" w14:textId="77777777" w:rsidR="00684D2D" w:rsidRDefault="00684D2D" w:rsidP="000A3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9546" w14:textId="5E7BEE6D" w:rsidR="00856CDA" w:rsidRPr="0049460A" w:rsidRDefault="00856CDA" w:rsidP="00856CDA">
    <w:pPr>
      <w:pStyle w:val="Header"/>
      <w:jc w:val="right"/>
      <w:rPr>
        <w:color w:val="auto"/>
        <w:sz w:val="16"/>
        <w:szCs w:val="16"/>
      </w:rPr>
    </w:pPr>
    <w:r w:rsidRPr="0049460A">
      <w:rPr>
        <w:color w:val="auto"/>
        <w:sz w:val="16"/>
        <w:szCs w:val="16"/>
      </w:rPr>
      <w:t>C</w:t>
    </w:r>
    <w:r w:rsidR="00E8416F">
      <w:rPr>
        <w:color w:val="auto"/>
        <w:sz w:val="16"/>
        <w:szCs w:val="16"/>
      </w:rPr>
      <w:t>reations</w:t>
    </w:r>
    <w:r w:rsidRPr="0049460A">
      <w:rPr>
        <w:color w:val="auto"/>
        <w:sz w:val="16"/>
        <w:szCs w:val="16"/>
      </w:rPr>
      <w:t xml:space="preserve"> de UiTM 202</w:t>
    </w:r>
    <w:r w:rsidR="00E8416F">
      <w:rPr>
        <w:color w:val="auto"/>
        <w:sz w:val="16"/>
        <w:szCs w:val="16"/>
      </w:rPr>
      <w:t>4: Navigating Innovation and Seizing Global Fortune</w:t>
    </w:r>
  </w:p>
  <w:p w14:paraId="5C2D5C81" w14:textId="1A83D109" w:rsidR="00856CDA" w:rsidRPr="0049460A" w:rsidRDefault="00856CDA" w:rsidP="00856CDA">
    <w:pPr>
      <w:pStyle w:val="Header"/>
      <w:jc w:val="right"/>
      <w:rPr>
        <w:color w:val="auto"/>
        <w:sz w:val="16"/>
        <w:szCs w:val="16"/>
      </w:rPr>
    </w:pPr>
    <w:r w:rsidRPr="0049460A">
      <w:rPr>
        <w:color w:val="auto"/>
        <w:sz w:val="16"/>
        <w:szCs w:val="16"/>
      </w:rPr>
      <w:t xml:space="preserve">UiTM </w:t>
    </w:r>
    <w:proofErr w:type="spellStart"/>
    <w:r w:rsidRPr="0049460A">
      <w:rPr>
        <w:color w:val="auto"/>
        <w:sz w:val="16"/>
        <w:szCs w:val="16"/>
      </w:rPr>
      <w:t>Cawangan</w:t>
    </w:r>
    <w:proofErr w:type="spellEnd"/>
    <w:r w:rsidRPr="0049460A">
      <w:rPr>
        <w:color w:val="auto"/>
        <w:sz w:val="16"/>
        <w:szCs w:val="16"/>
      </w:rPr>
      <w:t xml:space="preserve"> Selangor, </w:t>
    </w:r>
    <w:proofErr w:type="spellStart"/>
    <w:r w:rsidRPr="0049460A">
      <w:rPr>
        <w:color w:val="auto"/>
        <w:sz w:val="16"/>
        <w:szCs w:val="16"/>
      </w:rPr>
      <w:t>Kampus</w:t>
    </w:r>
    <w:proofErr w:type="spellEnd"/>
    <w:r w:rsidRPr="0049460A">
      <w:rPr>
        <w:color w:val="auto"/>
        <w:sz w:val="16"/>
        <w:szCs w:val="16"/>
      </w:rPr>
      <w:t xml:space="preserve"> </w:t>
    </w:r>
    <w:proofErr w:type="spellStart"/>
    <w:r w:rsidRPr="0049460A">
      <w:rPr>
        <w:color w:val="auto"/>
        <w:sz w:val="16"/>
        <w:szCs w:val="16"/>
      </w:rPr>
      <w:t>Dengkil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1BC"/>
    <w:multiLevelType w:val="hybridMultilevel"/>
    <w:tmpl w:val="E034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51DF4"/>
    <w:multiLevelType w:val="hybridMultilevel"/>
    <w:tmpl w:val="C724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A036E"/>
    <w:multiLevelType w:val="singleLevel"/>
    <w:tmpl w:val="CAC6C1BC"/>
    <w:lvl w:ilvl="0">
      <w:start w:val="1"/>
      <w:numFmt w:val="decimal"/>
      <w:pStyle w:val="ReferencesA"/>
      <w:lvlText w:val="[%1]"/>
      <w:lvlJc w:val="left"/>
      <w:pPr>
        <w:ind w:left="286" w:hanging="144"/>
      </w:pPr>
      <w:rPr>
        <w:rFonts w:hint="default"/>
      </w:rPr>
    </w:lvl>
  </w:abstractNum>
  <w:abstractNum w:abstractNumId="3" w15:restartNumberingAfterBreak="0">
    <w:nsid w:val="7A2C36BD"/>
    <w:multiLevelType w:val="hybridMultilevel"/>
    <w:tmpl w:val="54D2785C"/>
    <w:lvl w:ilvl="0" w:tplc="FD66D602">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855342740">
    <w:abstractNumId w:val="2"/>
  </w:num>
  <w:num w:numId="2" w16cid:durableId="1948347916">
    <w:abstractNumId w:val="0"/>
  </w:num>
  <w:num w:numId="3" w16cid:durableId="1834105509">
    <w:abstractNumId w:val="1"/>
  </w:num>
  <w:num w:numId="4" w16cid:durableId="896284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67"/>
    <w:rsid w:val="00093A29"/>
    <w:rsid w:val="000A395F"/>
    <w:rsid w:val="000A5867"/>
    <w:rsid w:val="000E3993"/>
    <w:rsid w:val="000E6AA4"/>
    <w:rsid w:val="00127F93"/>
    <w:rsid w:val="0013088F"/>
    <w:rsid w:val="0015163A"/>
    <w:rsid w:val="001565BB"/>
    <w:rsid w:val="001D2268"/>
    <w:rsid w:val="00201A05"/>
    <w:rsid w:val="00216DBD"/>
    <w:rsid w:val="002217B5"/>
    <w:rsid w:val="002B2321"/>
    <w:rsid w:val="002D3C79"/>
    <w:rsid w:val="002D71FF"/>
    <w:rsid w:val="003250E7"/>
    <w:rsid w:val="00344EEB"/>
    <w:rsid w:val="00386874"/>
    <w:rsid w:val="003D5F28"/>
    <w:rsid w:val="00415F7D"/>
    <w:rsid w:val="004501D1"/>
    <w:rsid w:val="00456F61"/>
    <w:rsid w:val="004572BE"/>
    <w:rsid w:val="00471EEE"/>
    <w:rsid w:val="0048477D"/>
    <w:rsid w:val="0049460A"/>
    <w:rsid w:val="004A5217"/>
    <w:rsid w:val="004B6FD2"/>
    <w:rsid w:val="004C3127"/>
    <w:rsid w:val="004D5DA1"/>
    <w:rsid w:val="00512B1F"/>
    <w:rsid w:val="00517BE6"/>
    <w:rsid w:val="00527338"/>
    <w:rsid w:val="005321A4"/>
    <w:rsid w:val="00594472"/>
    <w:rsid w:val="005A4363"/>
    <w:rsid w:val="005C1A46"/>
    <w:rsid w:val="005C782D"/>
    <w:rsid w:val="005D2C62"/>
    <w:rsid w:val="00657351"/>
    <w:rsid w:val="006721EE"/>
    <w:rsid w:val="00674794"/>
    <w:rsid w:val="0068114B"/>
    <w:rsid w:val="0068145A"/>
    <w:rsid w:val="00684D2D"/>
    <w:rsid w:val="00693376"/>
    <w:rsid w:val="0069724B"/>
    <w:rsid w:val="007B2EB8"/>
    <w:rsid w:val="007E6E84"/>
    <w:rsid w:val="008321F3"/>
    <w:rsid w:val="00856CDA"/>
    <w:rsid w:val="00867551"/>
    <w:rsid w:val="00874E0F"/>
    <w:rsid w:val="008A0FEF"/>
    <w:rsid w:val="008A2A2E"/>
    <w:rsid w:val="008A2BD3"/>
    <w:rsid w:val="008B0281"/>
    <w:rsid w:val="008C36D7"/>
    <w:rsid w:val="008D25D9"/>
    <w:rsid w:val="008E1A74"/>
    <w:rsid w:val="009005B2"/>
    <w:rsid w:val="00910667"/>
    <w:rsid w:val="00975E03"/>
    <w:rsid w:val="00975F59"/>
    <w:rsid w:val="00984910"/>
    <w:rsid w:val="009B0FB9"/>
    <w:rsid w:val="00A02E2F"/>
    <w:rsid w:val="00A03C93"/>
    <w:rsid w:val="00AC143F"/>
    <w:rsid w:val="00B53C27"/>
    <w:rsid w:val="00B80CCC"/>
    <w:rsid w:val="00C00123"/>
    <w:rsid w:val="00C2349D"/>
    <w:rsid w:val="00C6394E"/>
    <w:rsid w:val="00CD0CD2"/>
    <w:rsid w:val="00CD502F"/>
    <w:rsid w:val="00CE5509"/>
    <w:rsid w:val="00D07BDF"/>
    <w:rsid w:val="00D12B89"/>
    <w:rsid w:val="00D154FD"/>
    <w:rsid w:val="00D47F52"/>
    <w:rsid w:val="00D84E1B"/>
    <w:rsid w:val="00E219A6"/>
    <w:rsid w:val="00E8416F"/>
    <w:rsid w:val="00EB0829"/>
    <w:rsid w:val="00EE4E86"/>
    <w:rsid w:val="00F021AE"/>
    <w:rsid w:val="00F12423"/>
    <w:rsid w:val="00F3699D"/>
    <w:rsid w:val="00F445D5"/>
    <w:rsid w:val="00FA712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E6D7"/>
  <w15:chartTrackingRefBased/>
  <w15:docId w15:val="{495BAC36-A20D-4246-89F3-3F68177C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52"/>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4"/>
      <w:lang w:eastAsia="en-MY"/>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rsid w:val="004A5217"/>
    <w:rPr>
      <w:color w:val="auto"/>
    </w:rPr>
  </w:style>
  <w:style w:type="paragraph" w:styleId="Footer">
    <w:name w:val="footer"/>
    <w:basedOn w:val="Normal"/>
    <w:link w:val="FooterChar"/>
    <w:rsid w:val="000A5867"/>
    <w:pPr>
      <w:tabs>
        <w:tab w:val="center" w:pos="4419"/>
        <w:tab w:val="right" w:pos="8838"/>
      </w:tabs>
      <w:jc w:val="center"/>
    </w:pPr>
  </w:style>
  <w:style w:type="character" w:customStyle="1" w:styleId="FooterChar">
    <w:name w:val="Footer Char"/>
    <w:basedOn w:val="DefaultParagraphFont"/>
    <w:link w:val="Footer"/>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basedOn w:val="DefaultParagraphFont"/>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A5867"/>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basedOn w:val="DefaultParagraphFont"/>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basedOn w:val="DefaultParagraphFont"/>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basedOn w:val="Heading1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basedOn w:val="Heading1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basedOn w:val="Heading1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basedOn w:val="DefaultParagraphFont"/>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basedOn w:val="AEuroNormal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basedOn w:val="DefaultParagraphFont"/>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basedOn w:val="ReferencesChar"/>
    <w:link w:val="ReferencesA"/>
    <w:rsid w:val="00D07BDF"/>
    <w:rPr>
      <w:rFonts w:ascii="Times New Roman" w:eastAsia="Times New Roman" w:hAnsi="Times New Roman" w:cs="Times New Roman"/>
      <w:color w:val="FF0000"/>
      <w:sz w:val="24"/>
      <w:szCs w:val="24"/>
      <w:lang w:val="en-US"/>
    </w:rPr>
  </w:style>
  <w:style w:type="character" w:styleId="Emphasis">
    <w:name w:val="Emphasis"/>
    <w:uiPriority w:val="20"/>
    <w:qFormat/>
    <w:rsid w:val="00415F7D"/>
    <w:rPr>
      <w:i/>
      <w:iCs/>
    </w:rPr>
  </w:style>
  <w:style w:type="paragraph" w:styleId="ListParagraph">
    <w:name w:val="List Paragraph"/>
    <w:basedOn w:val="Normal"/>
    <w:uiPriority w:val="34"/>
    <w:rsid w:val="008E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7748/phc.2016.e1162" TargetMode="External"/><Relationship Id="rId5" Type="http://schemas.openxmlformats.org/officeDocument/2006/relationships/footnotes" Target="footnotes.xml"/><Relationship Id="rId10" Type="http://schemas.openxmlformats.org/officeDocument/2006/relationships/hyperlink" Target="https://libraryguides.vu.edu.au/apa-referencing/7GettingStarted"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Megat Mohd Izhar Sapeli</dc:creator>
  <cp:keywords/>
  <dc:description/>
  <cp:lastModifiedBy>Reviewer</cp:lastModifiedBy>
  <cp:revision>10</cp:revision>
  <dcterms:created xsi:type="dcterms:W3CDTF">2024-01-19T13:18:00Z</dcterms:created>
  <dcterms:modified xsi:type="dcterms:W3CDTF">2024-01-22T05:10:00Z</dcterms:modified>
</cp:coreProperties>
</file>